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1642" w14:textId="3E11F025" w:rsidR="009F664A" w:rsidRDefault="005664F4" w:rsidP="005C3F6A">
      <w:pPr>
        <w:tabs>
          <w:tab w:val="left" w:pos="7029"/>
        </w:tabs>
        <w:ind w:left="142"/>
        <w:jc w:val="center"/>
        <w:rPr>
          <w:sz w:val="20"/>
        </w:rPr>
      </w:pPr>
      <w:r>
        <w:rPr>
          <w:noProof/>
          <w:sz w:val="20"/>
        </w:rPr>
        <w:drawing>
          <wp:inline distT="0" distB="0" distL="0" distR="0" wp14:anchorId="0F67835F" wp14:editId="11278F28">
            <wp:extent cx="815690" cy="11932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15690" cy="1193292"/>
                    </a:xfrm>
                    <a:prstGeom prst="rect">
                      <a:avLst/>
                    </a:prstGeom>
                  </pic:spPr>
                </pic:pic>
              </a:graphicData>
            </a:graphic>
          </wp:inline>
        </w:drawing>
      </w:r>
    </w:p>
    <w:p w14:paraId="744CA63C" w14:textId="77777777" w:rsidR="009F664A" w:rsidRPr="00603C21" w:rsidRDefault="009F664A" w:rsidP="007A255B">
      <w:pPr>
        <w:pStyle w:val="Corpotesto"/>
        <w:ind w:left="142"/>
        <w:jc w:val="left"/>
        <w:rPr>
          <w:rFonts w:asciiTheme="minorHAnsi" w:hAnsiTheme="minorHAnsi"/>
        </w:rPr>
      </w:pPr>
    </w:p>
    <w:p w14:paraId="3B9237D8" w14:textId="77777777" w:rsidR="009F664A" w:rsidRPr="00603C21" w:rsidRDefault="009F664A" w:rsidP="007A255B">
      <w:pPr>
        <w:pStyle w:val="Corpotesto"/>
        <w:spacing w:before="4"/>
        <w:ind w:left="142"/>
        <w:jc w:val="left"/>
        <w:rPr>
          <w:rFonts w:asciiTheme="minorHAnsi" w:hAnsiTheme="minorHAnsi"/>
        </w:rPr>
      </w:pPr>
    </w:p>
    <w:p w14:paraId="7375309C" w14:textId="77777777" w:rsidR="009F664A" w:rsidRPr="00CA54F2" w:rsidRDefault="005664F4">
      <w:pPr>
        <w:pStyle w:val="Titolo"/>
        <w:rPr>
          <w:b/>
        </w:rPr>
      </w:pPr>
      <w:r w:rsidRPr="00CA54F2">
        <w:rPr>
          <w:b/>
        </w:rPr>
        <w:t>REGOLAMENTO</w:t>
      </w:r>
      <w:r w:rsidRPr="00CA54F2">
        <w:rPr>
          <w:b/>
          <w:spacing w:val="14"/>
        </w:rPr>
        <w:t xml:space="preserve"> </w:t>
      </w:r>
      <w:r w:rsidRPr="00CA54F2">
        <w:rPr>
          <w:b/>
        </w:rPr>
        <w:t>DELLE</w:t>
      </w:r>
      <w:r w:rsidRPr="00CA54F2">
        <w:rPr>
          <w:b/>
          <w:spacing w:val="18"/>
        </w:rPr>
        <w:t xml:space="preserve"> </w:t>
      </w:r>
      <w:r w:rsidRPr="00CA54F2">
        <w:rPr>
          <w:b/>
        </w:rPr>
        <w:t>ATTIVITA’</w:t>
      </w:r>
      <w:r w:rsidRPr="00CA54F2">
        <w:rPr>
          <w:b/>
          <w:spacing w:val="15"/>
        </w:rPr>
        <w:t xml:space="preserve"> </w:t>
      </w:r>
      <w:r w:rsidRPr="00CA54F2">
        <w:rPr>
          <w:b/>
        </w:rPr>
        <w:t>E</w:t>
      </w:r>
      <w:r w:rsidRPr="00CA54F2">
        <w:rPr>
          <w:b/>
          <w:spacing w:val="22"/>
        </w:rPr>
        <w:t xml:space="preserve"> </w:t>
      </w:r>
      <w:r w:rsidRPr="00CA54F2">
        <w:rPr>
          <w:b/>
        </w:rPr>
        <w:t>DELLE</w:t>
      </w:r>
      <w:r w:rsidRPr="00CA54F2">
        <w:rPr>
          <w:b/>
          <w:spacing w:val="20"/>
        </w:rPr>
        <w:t xml:space="preserve"> </w:t>
      </w:r>
      <w:r w:rsidRPr="00CA54F2">
        <w:rPr>
          <w:b/>
        </w:rPr>
        <w:t>MANIFESTAZIONI</w:t>
      </w:r>
    </w:p>
    <w:p w14:paraId="71D6B406" w14:textId="77777777" w:rsidR="009F664A" w:rsidRPr="0061561B" w:rsidRDefault="009F664A" w:rsidP="007A255B">
      <w:pPr>
        <w:pStyle w:val="Corpotesto"/>
        <w:ind w:left="142"/>
        <w:jc w:val="left"/>
      </w:pPr>
    </w:p>
    <w:p w14:paraId="0A2C83A6" w14:textId="77777777" w:rsidR="00A83E1C" w:rsidRDefault="00A83E1C" w:rsidP="000C523F">
      <w:pPr>
        <w:pStyle w:val="Corpotesto"/>
        <w:ind w:right="276"/>
        <w:rPr>
          <w:b/>
        </w:rPr>
      </w:pPr>
      <w:bookmarkStart w:id="0" w:name="_GoBack"/>
      <w:bookmarkEnd w:id="0"/>
    </w:p>
    <w:p w14:paraId="0215ED6D" w14:textId="665322D0" w:rsidR="00677588" w:rsidRPr="00066C52" w:rsidRDefault="00677588" w:rsidP="000C523F">
      <w:pPr>
        <w:pStyle w:val="Corpotesto"/>
        <w:ind w:right="276"/>
        <w:rPr>
          <w:b/>
        </w:rPr>
      </w:pPr>
      <w:r w:rsidRPr="00066C52">
        <w:rPr>
          <w:b/>
        </w:rPr>
        <w:t>CAMPIONATO</w:t>
      </w:r>
      <w:r w:rsidRPr="00066C52">
        <w:rPr>
          <w:b/>
          <w:spacing w:val="45"/>
        </w:rPr>
        <w:t xml:space="preserve"> </w:t>
      </w:r>
      <w:r w:rsidRPr="00066C52">
        <w:rPr>
          <w:b/>
        </w:rPr>
        <w:t>DELL’ANNO</w:t>
      </w:r>
      <w:r w:rsidR="007A255B">
        <w:rPr>
          <w:b/>
        </w:rPr>
        <w:t xml:space="preserve"> DI MORFOLOGIA</w:t>
      </w:r>
    </w:p>
    <w:p w14:paraId="1E42157D" w14:textId="77777777" w:rsidR="00677588" w:rsidRDefault="00677588" w:rsidP="0039464D">
      <w:pPr>
        <w:pStyle w:val="Corpotesto"/>
        <w:spacing w:before="2"/>
        <w:ind w:left="142" w:right="276"/>
      </w:pPr>
    </w:p>
    <w:p w14:paraId="6E4D18C0" w14:textId="77777777" w:rsidR="00F64CF7" w:rsidRDefault="00F64CF7" w:rsidP="00F64CF7">
      <w:pPr>
        <w:widowControl w:val="0"/>
        <w:pBdr>
          <w:top w:val="nil"/>
          <w:left w:val="nil"/>
          <w:bottom w:val="nil"/>
          <w:right w:val="nil"/>
          <w:between w:val="nil"/>
        </w:pBdr>
        <w:ind w:left="155" w:right="276"/>
        <w:jc w:val="both"/>
        <w:rPr>
          <w:rFonts w:ascii="Calibri" w:eastAsia="Calibri" w:hAnsi="Calibri" w:cs="Calibri"/>
          <w:color w:val="000000"/>
        </w:rPr>
      </w:pPr>
      <w:r>
        <w:rPr>
          <w:rFonts w:ascii="Calibri" w:eastAsia="Calibri" w:hAnsi="Calibri" w:cs="Calibri"/>
          <w:b/>
          <w:color w:val="000000"/>
        </w:rPr>
        <w:t>Art. 17</w:t>
      </w:r>
      <w:r>
        <w:rPr>
          <w:rFonts w:ascii="Calibri" w:eastAsia="Calibri" w:hAnsi="Calibri" w:cs="Calibri"/>
          <w:color w:val="000000"/>
        </w:rPr>
        <w:t xml:space="preserve"> - Annualmente il C.D.N. assegna ad un Gruppo o più Gruppi in collaborazione l’organizzazione dell’esposizione più importante dell’anno denominata “Campionato dell’Anno del B.C.I.”.</w:t>
      </w:r>
    </w:p>
    <w:p w14:paraId="1EBB7018" w14:textId="77777777" w:rsidR="00F64CF7" w:rsidRDefault="00F64CF7" w:rsidP="00F64CF7">
      <w:pPr>
        <w:widowControl w:val="0"/>
        <w:pBdr>
          <w:top w:val="nil"/>
          <w:left w:val="nil"/>
          <w:bottom w:val="nil"/>
          <w:right w:val="nil"/>
          <w:between w:val="nil"/>
        </w:pBdr>
        <w:spacing w:line="242" w:lineRule="auto"/>
        <w:ind w:left="155" w:right="276"/>
        <w:jc w:val="both"/>
        <w:rPr>
          <w:rFonts w:ascii="Calibri" w:eastAsia="Calibri" w:hAnsi="Calibri" w:cs="Calibri"/>
          <w:color w:val="000000"/>
        </w:rPr>
      </w:pPr>
      <w:r>
        <w:rPr>
          <w:rFonts w:ascii="Calibri" w:eastAsia="Calibri" w:hAnsi="Calibri" w:cs="Calibri"/>
          <w:color w:val="000000"/>
        </w:rPr>
        <w:t>Entro il mese di Marzo dell’anno in cui organizzerà il Campionato dell’Anno, il Comitato organizzatore dovrà presentare un programma ed il luogo dove si svolgerà tale manifestazione al C.D.N. del B.C.I., il quale lo dovrà approvare. Una delegazione del C.D.N. si recherà a visionare il luogo del Campionato guidata dagli organizzatori. Gli Esperti Giudici verranno designati dal C.D.N.</w:t>
      </w:r>
    </w:p>
    <w:p w14:paraId="17C80364" w14:textId="77777777" w:rsidR="00F64CF7" w:rsidRDefault="00F64CF7" w:rsidP="00F64CF7">
      <w:pPr>
        <w:widowControl w:val="0"/>
        <w:pBdr>
          <w:top w:val="nil"/>
          <w:left w:val="nil"/>
          <w:bottom w:val="nil"/>
          <w:right w:val="nil"/>
          <w:between w:val="nil"/>
        </w:pBdr>
        <w:ind w:left="155" w:right="276"/>
        <w:jc w:val="both"/>
        <w:rPr>
          <w:rFonts w:ascii="Calibri" w:eastAsia="Calibri" w:hAnsi="Calibri" w:cs="Calibri"/>
          <w:color w:val="000000"/>
        </w:rPr>
      </w:pPr>
      <w:r>
        <w:rPr>
          <w:rFonts w:ascii="Calibri" w:eastAsia="Calibri" w:hAnsi="Calibri" w:cs="Calibri"/>
          <w:color w:val="000000"/>
        </w:rPr>
        <w:t xml:space="preserve">E’ facoltà del C.D.N. avocare a sé l’organizzazione del Campionato dell’Anno. </w:t>
      </w:r>
    </w:p>
    <w:p w14:paraId="6F36CF6B" w14:textId="77777777" w:rsidR="00F64CF7" w:rsidRDefault="00F64CF7" w:rsidP="00F64CF7">
      <w:pPr>
        <w:widowControl w:val="0"/>
        <w:pBdr>
          <w:top w:val="nil"/>
          <w:left w:val="nil"/>
          <w:bottom w:val="nil"/>
          <w:right w:val="nil"/>
          <w:between w:val="nil"/>
        </w:pBdr>
        <w:spacing w:line="242" w:lineRule="auto"/>
        <w:ind w:right="276"/>
        <w:jc w:val="both"/>
        <w:rPr>
          <w:rFonts w:ascii="Calibri" w:eastAsia="Calibri" w:hAnsi="Calibri" w:cs="Calibri"/>
          <w:color w:val="000000"/>
        </w:rPr>
      </w:pPr>
    </w:p>
    <w:p w14:paraId="24C02FA3"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b/>
          <w:color w:val="000000"/>
        </w:rPr>
        <w:t>Art. 18</w:t>
      </w:r>
      <w:r>
        <w:rPr>
          <w:rFonts w:ascii="Calibri" w:eastAsia="Calibri" w:hAnsi="Calibri" w:cs="Calibri"/>
          <w:color w:val="000000"/>
        </w:rPr>
        <w:t xml:space="preserve"> - Il Campionato dell’Anno si svolge in due giorni:</w:t>
      </w:r>
    </w:p>
    <w:p w14:paraId="7BF04C1D" w14:textId="77777777" w:rsidR="00F64CF7" w:rsidRDefault="00F64CF7" w:rsidP="00F64CF7">
      <w:pPr>
        <w:widowControl w:val="0"/>
        <w:pBdr>
          <w:top w:val="nil"/>
          <w:left w:val="nil"/>
          <w:bottom w:val="nil"/>
          <w:right w:val="nil"/>
          <w:between w:val="nil"/>
        </w:pBdr>
        <w:ind w:left="159" w:right="278"/>
        <w:jc w:val="both"/>
        <w:rPr>
          <w:rFonts w:ascii="Calibri" w:eastAsia="Calibri" w:hAnsi="Calibri" w:cs="Calibri"/>
          <w:color w:val="000000"/>
        </w:rPr>
      </w:pPr>
      <w:r>
        <w:rPr>
          <w:rFonts w:ascii="Calibri" w:eastAsia="Calibri" w:hAnsi="Calibri" w:cs="Calibri"/>
          <w:color w:val="000000"/>
        </w:rPr>
        <w:t xml:space="preserve">Sabato: inizio giudizi ore 10:00 tassativo - classi Baby, Juniores, Giovanissimi e Giovani. </w:t>
      </w:r>
    </w:p>
    <w:p w14:paraId="4CA4F4D0" w14:textId="77777777" w:rsidR="00F64CF7" w:rsidRDefault="00F64CF7" w:rsidP="00F64CF7">
      <w:pPr>
        <w:widowControl w:val="0"/>
        <w:pBdr>
          <w:top w:val="nil"/>
          <w:left w:val="nil"/>
          <w:bottom w:val="nil"/>
          <w:right w:val="nil"/>
          <w:between w:val="nil"/>
        </w:pBdr>
        <w:ind w:left="159" w:right="278"/>
        <w:jc w:val="both"/>
        <w:rPr>
          <w:rFonts w:ascii="Calibri" w:eastAsia="Calibri" w:hAnsi="Calibri" w:cs="Calibri"/>
          <w:color w:val="000000"/>
        </w:rPr>
      </w:pPr>
      <w:r>
        <w:rPr>
          <w:rFonts w:ascii="Calibri" w:eastAsia="Calibri" w:hAnsi="Calibri" w:cs="Calibri"/>
          <w:color w:val="000000"/>
        </w:rPr>
        <w:t>Domenica: inizio ore 10:00 tassativo - classi Intermedia, Libera, Lavoro, Campioni, Veterani, Campionato, Campioni Selezionati Riproduttori, Gruppi di Allevamento e Riproduttori.</w:t>
      </w:r>
    </w:p>
    <w:p w14:paraId="6F50A833" w14:textId="77777777" w:rsidR="00F64CF7" w:rsidRDefault="00F64CF7" w:rsidP="00F64CF7">
      <w:pPr>
        <w:widowControl w:val="0"/>
        <w:pBdr>
          <w:top w:val="nil"/>
          <w:left w:val="nil"/>
          <w:bottom w:val="nil"/>
          <w:right w:val="nil"/>
          <w:between w:val="nil"/>
        </w:pBdr>
        <w:spacing w:before="11"/>
        <w:ind w:right="276"/>
        <w:jc w:val="both"/>
        <w:rPr>
          <w:rFonts w:ascii="Calibri" w:eastAsia="Calibri" w:hAnsi="Calibri" w:cs="Calibri"/>
          <w:color w:val="000000"/>
        </w:rPr>
      </w:pPr>
    </w:p>
    <w:p w14:paraId="0451A82A" w14:textId="77777777" w:rsidR="00F64CF7" w:rsidRDefault="00F64CF7" w:rsidP="00F64CF7">
      <w:pPr>
        <w:widowControl w:val="0"/>
        <w:pBdr>
          <w:top w:val="nil"/>
          <w:left w:val="nil"/>
          <w:bottom w:val="nil"/>
          <w:right w:val="nil"/>
          <w:between w:val="nil"/>
        </w:pBdr>
        <w:spacing w:before="1"/>
        <w:ind w:left="156" w:right="276"/>
        <w:jc w:val="both"/>
        <w:rPr>
          <w:rFonts w:ascii="Calibri" w:eastAsia="Calibri" w:hAnsi="Calibri" w:cs="Calibri"/>
          <w:color w:val="000000"/>
        </w:rPr>
      </w:pPr>
      <w:r w:rsidRPr="002D2033">
        <w:rPr>
          <w:rFonts w:ascii="Calibri" w:eastAsia="Calibri" w:hAnsi="Calibri" w:cs="Calibri"/>
          <w:b/>
          <w:color w:val="000000"/>
        </w:rPr>
        <w:t>Art. 19</w:t>
      </w:r>
      <w:r w:rsidRPr="002D2033">
        <w:rPr>
          <w:rFonts w:ascii="Calibri" w:eastAsia="Calibri" w:hAnsi="Calibri" w:cs="Calibri"/>
          <w:color w:val="000000"/>
        </w:rPr>
        <w:t xml:space="preserve"> – Gli Esperti Giudici, in numero di quattro, oltre ad un Esperto Giudice di Riserva se ritenuto necessario, sono designati dal C.D.N. e giudicheranno rispettivamente: Maschi Fulvi, Maschi</w:t>
      </w:r>
      <w:r>
        <w:rPr>
          <w:rFonts w:ascii="Calibri" w:eastAsia="Calibri" w:hAnsi="Calibri" w:cs="Calibri"/>
          <w:color w:val="000000"/>
        </w:rPr>
        <w:t xml:space="preserve"> Tigrati, Femmine Fulve e Femmine Tigrate; gli Esperti Giudici dovranno essere ospiti dell’organizzazione obbligatoriamente a partire dal venerdì sera.</w:t>
      </w:r>
    </w:p>
    <w:p w14:paraId="3F466AF1" w14:textId="77777777" w:rsidR="00205EB4" w:rsidRDefault="00205EB4" w:rsidP="0039464D">
      <w:pPr>
        <w:pStyle w:val="Corpotesto"/>
        <w:spacing w:before="11"/>
        <w:ind w:left="142" w:right="276"/>
        <w:rPr>
          <w:sz w:val="23"/>
        </w:rPr>
      </w:pPr>
    </w:p>
    <w:p w14:paraId="1DF154DB"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sidRPr="002D2033">
        <w:rPr>
          <w:rFonts w:ascii="Calibri" w:eastAsia="Calibri" w:hAnsi="Calibri" w:cs="Calibri"/>
          <w:b/>
          <w:color w:val="000000"/>
        </w:rPr>
        <w:t>Art. 20</w:t>
      </w:r>
      <w:r w:rsidRPr="002D2033">
        <w:rPr>
          <w:rFonts w:ascii="Calibri" w:eastAsia="Calibri" w:hAnsi="Calibri" w:cs="Calibri"/>
          <w:color w:val="000000"/>
        </w:rPr>
        <w:t xml:space="preserve"> - Le classi del Campionato sono:</w:t>
      </w:r>
    </w:p>
    <w:p w14:paraId="4E51103A"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color w:val="000000"/>
        </w:rPr>
        <w:t>quelle previste dall’Art. 12 del presente Regolamento, con eccezione delle classi Baby che saranno suddivise per sesso e colore del mantello.</w:t>
      </w:r>
    </w:p>
    <w:p w14:paraId="16E86387"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b/>
          <w:color w:val="000000"/>
          <w:u w:val="single"/>
        </w:rPr>
        <w:t>Classe Campionato</w:t>
      </w:r>
      <w:r>
        <w:rPr>
          <w:rFonts w:ascii="Calibri" w:eastAsia="Calibri" w:hAnsi="Calibri" w:cs="Calibri"/>
          <w:color w:val="000000"/>
        </w:rPr>
        <w:t xml:space="preserve">: Maschi Fulvi - Maschi Tigrati - Femmine Fulve - Femmine Tigrate, per i soggetti in possesso del certificato di Selezione del Boxer Club d’Italia, oppure dei Boxer Club di nazioni che abbiano sottoscritto con il B.C.I. apposito accordo di reciproco riconoscimento. Il Giudice attribuirà </w:t>
      </w:r>
      <w:r w:rsidRPr="002D2033">
        <w:rPr>
          <w:rFonts w:ascii="Calibri" w:eastAsia="Calibri" w:hAnsi="Calibri" w:cs="Calibri"/>
          <w:color w:val="000000"/>
        </w:rPr>
        <w:t>la qualifica come da Art. 12 del presente Regolamento, senza classificare i soggetti. Tali soggetti</w:t>
      </w:r>
      <w:r>
        <w:rPr>
          <w:rFonts w:ascii="Calibri" w:eastAsia="Calibri" w:hAnsi="Calibri" w:cs="Calibri"/>
          <w:color w:val="000000"/>
        </w:rPr>
        <w:t xml:space="preserve"> possono partecipare alla formazione dei gruppi di allevamento nonché allo spareggio per il migliore di razza.</w:t>
      </w:r>
    </w:p>
    <w:p w14:paraId="6C3EFF71" w14:textId="77777777" w:rsidR="00F64CF7" w:rsidRPr="002D2033"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sidRPr="002D2033">
        <w:rPr>
          <w:rFonts w:ascii="Calibri" w:eastAsia="Calibri" w:hAnsi="Calibri" w:cs="Calibri"/>
          <w:color w:val="000000"/>
        </w:rPr>
        <w:t xml:space="preserve">Ad insindacabile giudizio dell’Esperto Giudice potranno essere assegnati, in questa classe, i titoli di “Campione dell’Anno del B.C.I.”: Maschio Fulvo - Maschio Tigrato - Femmina Fulva - Femmina Tigrata. L’Esperto Giudice, se nella classe saranno presenti e giudicati un numero di almeno 8 (otto) soggetti, potrà assegnare un secondo titolo di “Campione dell’Anno del B.C.I.”. In questa classe </w:t>
      </w:r>
      <w:r w:rsidRPr="002D2033">
        <w:rPr>
          <w:rFonts w:ascii="Calibri" w:eastAsia="Calibri" w:hAnsi="Calibri" w:cs="Calibri"/>
          <w:color w:val="000000"/>
        </w:rPr>
        <w:lastRenderedPageBreak/>
        <w:t>saranno assegnati i punti secondo quanto previsto dall’Art. 14.</w:t>
      </w:r>
    </w:p>
    <w:p w14:paraId="47DA843E" w14:textId="77777777" w:rsidR="00F64CF7" w:rsidRDefault="00F64CF7" w:rsidP="00F64CF7">
      <w:pPr>
        <w:widowControl w:val="0"/>
        <w:pBdr>
          <w:top w:val="nil"/>
          <w:left w:val="nil"/>
          <w:bottom w:val="nil"/>
          <w:right w:val="nil"/>
          <w:between w:val="nil"/>
        </w:pBdr>
        <w:ind w:left="155" w:right="276"/>
        <w:jc w:val="both"/>
        <w:rPr>
          <w:rFonts w:ascii="Calibri" w:eastAsia="Calibri" w:hAnsi="Calibri" w:cs="Calibri"/>
          <w:color w:val="000000"/>
        </w:rPr>
      </w:pPr>
      <w:r>
        <w:rPr>
          <w:rFonts w:ascii="Calibri" w:eastAsia="Calibri" w:hAnsi="Calibri" w:cs="Calibri"/>
          <w:b/>
          <w:color w:val="000000"/>
          <w:u w:val="single"/>
        </w:rPr>
        <w:t>Classe Campioni Selezionati Riproduttori (C.S.R.)</w:t>
      </w:r>
      <w:r>
        <w:rPr>
          <w:rFonts w:ascii="Calibri" w:eastAsia="Calibri" w:hAnsi="Calibri" w:cs="Calibri"/>
          <w:color w:val="000000"/>
        </w:rPr>
        <w:t>: a questa classe potranno accedere i soggetti proclamati Campione Sociale di Bellezza o Campione dell’Anno di Bellezza purché abbiano almeno tre figli (la cui presenza sul ring non è obbligatoria), provenienti da cucciolate diverse, in possesso dei controlli sanitari ufficiali B.C.I. La partecipazione alla classe C.S.R. è propedeutica al rilascio della “Seconda Selezione” e non avrà classifica. Verrà rilasciato il diploma di Seconda Selezione e Campione Selezionato Riproduttore a cui corrisponderà la lettera P della legenda del pedigree.</w:t>
      </w:r>
    </w:p>
    <w:p w14:paraId="25101179" w14:textId="77777777" w:rsidR="00F64CF7" w:rsidRDefault="00F64CF7" w:rsidP="00F64CF7">
      <w:pPr>
        <w:widowControl w:val="0"/>
        <w:pBdr>
          <w:top w:val="nil"/>
          <w:left w:val="nil"/>
          <w:bottom w:val="nil"/>
          <w:right w:val="nil"/>
          <w:between w:val="nil"/>
        </w:pBdr>
        <w:spacing w:before="2"/>
        <w:ind w:left="155" w:right="276"/>
        <w:jc w:val="both"/>
        <w:rPr>
          <w:rFonts w:ascii="Calibri" w:eastAsia="Calibri" w:hAnsi="Calibri" w:cs="Calibri"/>
          <w:color w:val="000000"/>
        </w:rPr>
      </w:pPr>
      <w:r>
        <w:rPr>
          <w:rFonts w:ascii="Calibri" w:eastAsia="Calibri" w:hAnsi="Calibri" w:cs="Calibri"/>
          <w:color w:val="000000"/>
        </w:rPr>
        <w:t>Non è obbligatoria l’iscrizione in altre classi né per il riproduttore né per i figli. In questa classe l’iscrizione è gratuita.</w:t>
      </w:r>
    </w:p>
    <w:p w14:paraId="747B055A" w14:textId="77777777" w:rsidR="00F64CF7" w:rsidRDefault="00F64CF7" w:rsidP="00F64CF7">
      <w:pPr>
        <w:widowControl w:val="0"/>
        <w:pBdr>
          <w:top w:val="nil"/>
          <w:left w:val="nil"/>
          <w:bottom w:val="nil"/>
          <w:right w:val="nil"/>
          <w:between w:val="nil"/>
        </w:pBdr>
        <w:ind w:left="155" w:right="276"/>
        <w:jc w:val="both"/>
        <w:rPr>
          <w:rFonts w:ascii="Calibri" w:eastAsia="Calibri" w:hAnsi="Calibri" w:cs="Calibri"/>
          <w:color w:val="000000"/>
        </w:rPr>
      </w:pPr>
      <w:r>
        <w:rPr>
          <w:rFonts w:ascii="Calibri" w:eastAsia="Calibri" w:hAnsi="Calibri" w:cs="Calibri"/>
          <w:color w:val="000000"/>
        </w:rPr>
        <w:t>Potranno essere assegnati, ad insindacabile giudizio dell’Esperto Giudice, i titoli onorifici di “Campione Giovane dell’Anno”: Maschio Fulvo - Maschio Tigrato - Femmina Fulva - Femmina Tigrata; tali titoli saranno assegnati al vincitore dello spareggio tra il primo classificato in classe Giovanissimi ed il primo classificato in classe Giovani.</w:t>
      </w:r>
    </w:p>
    <w:p w14:paraId="2E8948F4"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color w:val="000000"/>
        </w:rPr>
        <w:t>Il soggetto perdente in questo spareggio ne disputerà uno ulteriore con il soggetto classificatosi secondo nella classe del soggetto risultato vincente nello spareggio di cui sopra; al vincitore verrà attribuita la Riserva di Campione Giovane dell'Anno.</w:t>
      </w:r>
    </w:p>
    <w:p w14:paraId="63C08AD6"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color w:val="000000"/>
        </w:rPr>
        <w:t>Il titolo di “Campione Giovane dell’Anno” sarà assegnato immediatamente qualora il soggetto risulti avere già effettuato i controlli sanitari previsti dal B.C.I., secondo i propri protocolli vigenti (Displasia dell'anca entro il grado C, Spondilosi deformante della colonna vertebrale, esenzione da cardiopatie congenite accertata con metodologia doppler); in mancanza di tali controlli il titolo verrà sospeso fino alla loro effettuazione.</w:t>
      </w:r>
    </w:p>
    <w:p w14:paraId="6C9B178B"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color w:val="000000"/>
        </w:rPr>
        <w:t>In caso di non effettuazione dei controlli entro il compimento del 18° mese di età, così come l’esito non positivo dei medesimi, il titolo sarà assegnato al soggetto che ha partecipato allo spareggio per l’assegnazione del titolo medesimo, e che dovrà eseguire il protocollo vigente per l’assegnazione del titolo.</w:t>
      </w:r>
    </w:p>
    <w:p w14:paraId="14E32D9A" w14:textId="77777777" w:rsidR="00F64CF7" w:rsidRDefault="00F64CF7" w:rsidP="00F64CF7">
      <w:pPr>
        <w:widowControl w:val="0"/>
        <w:pBdr>
          <w:top w:val="nil"/>
          <w:left w:val="nil"/>
          <w:bottom w:val="nil"/>
          <w:right w:val="nil"/>
          <w:between w:val="nil"/>
        </w:pBdr>
        <w:ind w:left="155" w:right="276"/>
        <w:jc w:val="both"/>
        <w:rPr>
          <w:rFonts w:ascii="Calibri" w:eastAsia="Calibri" w:hAnsi="Calibri" w:cs="Calibri"/>
          <w:color w:val="000000"/>
        </w:rPr>
      </w:pPr>
      <w:r>
        <w:rPr>
          <w:rFonts w:ascii="Calibri" w:eastAsia="Calibri" w:hAnsi="Calibri" w:cs="Calibri"/>
          <w:color w:val="000000"/>
        </w:rPr>
        <w:t xml:space="preserve">Tutte le Classi vanno classificate e premiate sul ring d’onore nel seguente ordine: Baby, Juniores, Giovanissimi, Giovani, Intermedia, Libera e spareggio CAC, Lavoro, Campioni, Veterani, Campionato, Riproduttori, Gruppi. Al termine verranno assegnati i titoli di Giovane Campione dell’Anno e Campione dell’Anno. </w:t>
      </w:r>
    </w:p>
    <w:p w14:paraId="6A593B65" w14:textId="77777777" w:rsidR="00F64CF7" w:rsidRDefault="00F64CF7" w:rsidP="00F64CF7">
      <w:pPr>
        <w:widowControl w:val="0"/>
        <w:pBdr>
          <w:top w:val="nil"/>
          <w:left w:val="nil"/>
          <w:bottom w:val="nil"/>
          <w:right w:val="nil"/>
          <w:between w:val="nil"/>
        </w:pBdr>
        <w:ind w:left="156" w:right="276"/>
        <w:jc w:val="both"/>
        <w:rPr>
          <w:rFonts w:ascii="Calibri" w:eastAsia="Calibri" w:hAnsi="Calibri" w:cs="Calibri"/>
          <w:color w:val="000000"/>
        </w:rPr>
      </w:pPr>
      <w:r>
        <w:rPr>
          <w:rFonts w:ascii="Calibri" w:eastAsia="Calibri" w:hAnsi="Calibri" w:cs="Calibri"/>
          <w:color w:val="000000"/>
        </w:rPr>
        <w:t>Il titolo di “Miglior Soggetto assoluto” sarà assegnato mettendo a confronto i soggetti adulti proclamati Campione dell’Anno nella manifestazione in corso e i soggetti classificati 1° Eccellente nelle classi Campioni, i Veterani che hanno conseguito il VCAC, i soggetti che hanno conseguito il CAC ed il Miglior Giovane.</w:t>
      </w:r>
    </w:p>
    <w:p w14:paraId="1856DA44" w14:textId="7C487258" w:rsidR="00871EF3" w:rsidRPr="007A255B" w:rsidRDefault="00871EF3" w:rsidP="00871EF3">
      <w:pPr>
        <w:pStyle w:val="Corpotesto"/>
        <w:spacing w:before="9"/>
        <w:ind w:left="142" w:right="276"/>
        <w:rPr>
          <w:b/>
        </w:rPr>
      </w:pPr>
    </w:p>
    <w:sectPr w:rsidR="00871EF3" w:rsidRPr="007A255B" w:rsidSect="00D8660C">
      <w:headerReference w:type="even" r:id="rId8"/>
      <w:headerReference w:type="default" r:id="rId9"/>
      <w:footerReference w:type="default" r:id="rId10"/>
      <w:headerReference w:type="first" r:id="rId11"/>
      <w:pgSz w:w="11900" w:h="16840"/>
      <w:pgMar w:top="1060" w:right="851" w:bottom="2181" w:left="1134" w:header="0" w:footer="1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A035" w14:textId="77777777" w:rsidR="00E957A3" w:rsidRDefault="00E957A3">
      <w:r>
        <w:separator/>
      </w:r>
    </w:p>
  </w:endnote>
  <w:endnote w:type="continuationSeparator" w:id="0">
    <w:p w14:paraId="00009AB9" w14:textId="77777777" w:rsidR="00E957A3" w:rsidRDefault="00E9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6278" w14:textId="14B7AED4" w:rsidR="0073776E" w:rsidRDefault="00992D92">
    <w:pPr>
      <w:pStyle w:val="Corpotesto"/>
      <w:spacing w:line="14" w:lineRule="auto"/>
      <w:ind w:left="0"/>
      <w:jc w:val="left"/>
      <w:rPr>
        <w:sz w:val="20"/>
      </w:rPr>
    </w:pPr>
    <w:r>
      <w:rPr>
        <w:noProof/>
      </w:rPr>
      <mc:AlternateContent>
        <mc:Choice Requires="wps">
          <w:drawing>
            <wp:anchor distT="0" distB="0" distL="114300" distR="114300" simplePos="0" relativeHeight="487350784" behindDoc="1" locked="0" layoutInCell="1" allowOverlap="1" wp14:anchorId="2CCE3BD7" wp14:editId="2B3B1595">
              <wp:simplePos x="0" y="0"/>
              <wp:positionH relativeFrom="page">
                <wp:posOffset>3175635</wp:posOffset>
              </wp:positionH>
              <wp:positionV relativeFrom="page">
                <wp:posOffset>9588500</wp:posOffset>
              </wp:positionV>
              <wp:extent cx="1205865" cy="17780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58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6CD0" w14:textId="77777777" w:rsidR="0073776E" w:rsidRDefault="0073776E">
                          <w:pPr>
                            <w:pStyle w:val="Corpotesto"/>
                            <w:spacing w:before="31" w:line="249" w:lineRule="exact"/>
                            <w:ind w:left="20"/>
                            <w:jc w:val="left"/>
                            <w:rPr>
                              <w:rFonts w:ascii="Times New Roman" w:hAnsi="Times New Roman"/>
                            </w:rPr>
                          </w:pPr>
                          <w:r>
                            <w:rPr>
                              <w:rFonts w:ascii="Times New Roman" w:hAnsi="Times New Roman"/>
                            </w:rPr>
                            <w:t>Boxer</w:t>
                          </w:r>
                          <w:r>
                            <w:rPr>
                              <w:rFonts w:ascii="Times New Roman" w:hAnsi="Times New Roman"/>
                              <w:spacing w:val="-9"/>
                            </w:rPr>
                            <w:t xml:space="preserve"> </w:t>
                          </w:r>
                          <w:r>
                            <w:rPr>
                              <w:rFonts w:ascii="Times New Roman" w:hAnsi="Times New Roman"/>
                            </w:rPr>
                            <w:t>Club</w:t>
                          </w:r>
                          <w:r>
                            <w:rPr>
                              <w:rFonts w:ascii="Times New Roman" w:hAnsi="Times New Roman"/>
                              <w:spacing w:val="-5"/>
                            </w:rPr>
                            <w:t xml:space="preserve"> </w:t>
                          </w:r>
                          <w:r>
                            <w:rPr>
                              <w:rFonts w:ascii="Times New Roman" w:hAnsi="Times New Roman"/>
                            </w:rPr>
                            <w:t>d’Italia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CE3BD7" id="_x0000_t202" coordsize="21600,21600" o:spt="202" path="m,l,21600r21600,l21600,xe">
              <v:stroke joinstyle="miter"/>
              <v:path gradientshapeok="t" o:connecttype="rect"/>
            </v:shapetype>
            <v:shape id="Text Box 2" o:spid="_x0000_s1026" type="#_x0000_t202" style="position:absolute;margin-left:250.05pt;margin-top:755pt;width:94.95pt;height:14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" filled="f" stroked="f">
              <v:path arrowok="t"/>
              <v:textbox inset="0,0,0,0">
                <w:txbxContent>
                  <w:p w14:paraId="5C776CD0" w14:textId="77777777" w:rsidR="0073776E" w:rsidRDefault="0073776E">
                    <w:pPr>
                      <w:pStyle w:val="Corpotesto"/>
                      <w:spacing w:before="31" w:line="249" w:lineRule="exact"/>
                      <w:ind w:left="20"/>
                      <w:jc w:val="left"/>
                      <w:rPr>
                        <w:rFonts w:ascii="Times New Roman" w:hAnsi="Times New Roman"/>
                      </w:rPr>
                    </w:pPr>
                    <w:r>
                      <w:rPr>
                        <w:rFonts w:ascii="Times New Roman" w:hAnsi="Times New Roman"/>
                      </w:rPr>
                      <w:t>Boxer</w:t>
                    </w:r>
                    <w:r>
                      <w:rPr>
                        <w:rFonts w:ascii="Times New Roman" w:hAnsi="Times New Roman"/>
                        <w:spacing w:val="-9"/>
                      </w:rPr>
                      <w:t xml:space="preserve"> </w:t>
                    </w:r>
                    <w:r>
                      <w:rPr>
                        <w:rFonts w:ascii="Times New Roman" w:hAnsi="Times New Roman"/>
                      </w:rPr>
                      <w:t>Club</w:t>
                    </w:r>
                    <w:r>
                      <w:rPr>
                        <w:rFonts w:ascii="Times New Roman" w:hAnsi="Times New Roman"/>
                        <w:spacing w:val="-5"/>
                      </w:rPr>
                      <w:t xml:space="preserve"> </w:t>
                    </w:r>
                    <w:r>
                      <w:rPr>
                        <w:rFonts w:ascii="Times New Roman" w:hAnsi="Times New Roman"/>
                      </w:rPr>
                      <w:t>d’Italia</w:t>
                    </w:r>
                  </w:p>
                </w:txbxContent>
              </v:textbox>
              <w10:wrap anchorx="page" anchory="page"/>
            </v:shape>
          </w:pict>
        </mc:Fallback>
      </mc:AlternateContent>
    </w:r>
    <w:r>
      <w:rPr>
        <w:noProof/>
      </w:rPr>
      <mc:AlternateContent>
        <mc:Choice Requires="wps">
          <w:drawing>
            <wp:anchor distT="0" distB="0" distL="114300" distR="114300" simplePos="0" relativeHeight="487351296" behindDoc="1" locked="0" layoutInCell="1" allowOverlap="1" wp14:anchorId="7EDA7FAB" wp14:editId="67774FF9">
              <wp:simplePos x="0" y="0"/>
              <wp:positionH relativeFrom="page">
                <wp:posOffset>6645910</wp:posOffset>
              </wp:positionH>
              <wp:positionV relativeFrom="page">
                <wp:posOffset>9588500</wp:posOffset>
              </wp:positionV>
              <wp:extent cx="228600" cy="1778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10EE2" w14:textId="77777777" w:rsidR="0073776E" w:rsidRDefault="00C80E60">
                          <w:pPr>
                            <w:pStyle w:val="Corpotesto"/>
                            <w:spacing w:before="31" w:line="249" w:lineRule="exact"/>
                            <w:ind w:left="60"/>
                            <w:jc w:val="left"/>
                            <w:rPr>
                              <w:rFonts w:ascii="Times New Roman"/>
                            </w:rPr>
                          </w:pPr>
                          <w:r>
                            <w:fldChar w:fldCharType="begin"/>
                          </w:r>
                          <w:r w:rsidR="0073776E">
                            <w:rPr>
                              <w:rFonts w:ascii="Times New Roman"/>
                            </w:rPr>
                            <w:instrText xml:space="preserve"> PAGE </w:instrText>
                          </w:r>
                          <w:r>
                            <w:fldChar w:fldCharType="separate"/>
                          </w:r>
                          <w:r w:rsidR="00854281">
                            <w:rPr>
                              <w:rFonts w:ascii="Times New Roman"/>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DA7FAB" id="Text Box 1" o:spid="_x0000_s1027" type="#_x0000_t202" style="position:absolute;margin-left:523.3pt;margin-top:755pt;width:18pt;height:14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" filled="f" stroked="f">
              <v:path arrowok="t"/>
              <v:textbox inset="0,0,0,0">
                <w:txbxContent>
                  <w:p w14:paraId="5F710EE2" w14:textId="77777777" w:rsidR="0073776E" w:rsidRDefault="00C80E60">
                    <w:pPr>
                      <w:pStyle w:val="Corpotesto"/>
                      <w:spacing w:before="31" w:line="249" w:lineRule="exact"/>
                      <w:ind w:left="60"/>
                      <w:jc w:val="left"/>
                      <w:rPr>
                        <w:rFonts w:ascii="Times New Roman"/>
                      </w:rPr>
                    </w:pPr>
                    <w:r>
                      <w:fldChar w:fldCharType="begin"/>
                    </w:r>
                    <w:r w:rsidR="0073776E">
                      <w:rPr>
                        <w:rFonts w:ascii="Times New Roman"/>
                      </w:rPr>
                      <w:instrText xml:space="preserve"> PAGE </w:instrText>
                    </w:r>
                    <w:r>
                      <w:fldChar w:fldCharType="separate"/>
                    </w:r>
                    <w:r w:rsidR="00854281">
                      <w:rPr>
                        <w:rFonts w:ascii="Times New Roman"/>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EF0BD" w14:textId="77777777" w:rsidR="00E957A3" w:rsidRDefault="00E957A3">
      <w:r>
        <w:separator/>
      </w:r>
    </w:p>
  </w:footnote>
  <w:footnote w:type="continuationSeparator" w:id="0">
    <w:p w14:paraId="385819E0" w14:textId="77777777" w:rsidR="00E957A3" w:rsidRDefault="00E9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7812" w14:textId="77777777" w:rsidR="0073776E" w:rsidRDefault="00E957A3">
    <w:pPr>
      <w:pStyle w:val="Intestazione"/>
    </w:pPr>
    <w:r>
      <w:rPr>
        <w:noProof/>
      </w:rPr>
      <w:pict w14:anchorId="6EBBC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207370" o:spid="_x0000_s2051" type="#_x0000_t75" alt="" style="position:absolute;margin-left:0;margin-top:0;width:212.5pt;height:311.5pt;z-index:-159590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33C5" w14:textId="77777777" w:rsidR="0073776E" w:rsidRDefault="00E957A3">
    <w:pPr>
      <w:pStyle w:val="Intestazione"/>
    </w:pPr>
    <w:r>
      <w:rPr>
        <w:noProof/>
      </w:rPr>
      <w:pict w14:anchorId="34BF5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207371" o:spid="_x0000_s2050" type="#_x0000_t75" alt="" style="position:absolute;margin-left:0;margin-top:0;width:212.5pt;height:311.5pt;z-index:-1595596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9548" w14:textId="77777777" w:rsidR="0073776E" w:rsidRDefault="00E957A3">
    <w:pPr>
      <w:pStyle w:val="Intestazione"/>
    </w:pPr>
    <w:r>
      <w:rPr>
        <w:noProof/>
      </w:rPr>
      <w:pict w14:anchorId="1F60B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207369" o:spid="_x0000_s2049" type="#_x0000_t75" alt="" style="position:absolute;margin-left:0;margin-top:0;width:212.5pt;height:311.5pt;z-index:-1596211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780D"/>
    <w:multiLevelType w:val="hybridMultilevel"/>
    <w:tmpl w:val="5E681A2A"/>
    <w:lvl w:ilvl="0" w:tplc="334C42AC">
      <w:start w:val="1"/>
      <w:numFmt w:val="lowerLetter"/>
      <w:lvlText w:val="%1)"/>
      <w:lvlJc w:val="left"/>
      <w:pPr>
        <w:ind w:left="563" w:hanging="401"/>
      </w:pPr>
      <w:rPr>
        <w:rFonts w:ascii="Calibri" w:eastAsia="Calibri" w:hAnsi="Calibri" w:cs="Calibri" w:hint="default"/>
        <w:spacing w:val="-22"/>
        <w:w w:val="97"/>
        <w:sz w:val="24"/>
        <w:szCs w:val="24"/>
        <w:lang w:val="it-IT" w:eastAsia="en-US" w:bidi="ar-SA"/>
      </w:rPr>
    </w:lvl>
    <w:lvl w:ilvl="1" w:tplc="17706AD4">
      <w:numFmt w:val="bullet"/>
      <w:lvlText w:val="•"/>
      <w:lvlJc w:val="left"/>
      <w:pPr>
        <w:ind w:left="1504" w:hanging="401"/>
      </w:pPr>
      <w:rPr>
        <w:rFonts w:hint="default"/>
        <w:lang w:val="it-IT" w:eastAsia="en-US" w:bidi="ar-SA"/>
      </w:rPr>
    </w:lvl>
    <w:lvl w:ilvl="2" w:tplc="E0662A9E">
      <w:numFmt w:val="bullet"/>
      <w:lvlText w:val="•"/>
      <w:lvlJc w:val="left"/>
      <w:pPr>
        <w:ind w:left="2448" w:hanging="401"/>
      </w:pPr>
      <w:rPr>
        <w:rFonts w:hint="default"/>
        <w:lang w:val="it-IT" w:eastAsia="en-US" w:bidi="ar-SA"/>
      </w:rPr>
    </w:lvl>
    <w:lvl w:ilvl="3" w:tplc="52E6C0C4">
      <w:numFmt w:val="bullet"/>
      <w:lvlText w:val="•"/>
      <w:lvlJc w:val="left"/>
      <w:pPr>
        <w:ind w:left="3392" w:hanging="401"/>
      </w:pPr>
      <w:rPr>
        <w:rFonts w:hint="default"/>
        <w:lang w:val="it-IT" w:eastAsia="en-US" w:bidi="ar-SA"/>
      </w:rPr>
    </w:lvl>
    <w:lvl w:ilvl="4" w:tplc="C542FFDC">
      <w:numFmt w:val="bullet"/>
      <w:lvlText w:val="•"/>
      <w:lvlJc w:val="left"/>
      <w:pPr>
        <w:ind w:left="4336" w:hanging="401"/>
      </w:pPr>
      <w:rPr>
        <w:rFonts w:hint="default"/>
        <w:lang w:val="it-IT" w:eastAsia="en-US" w:bidi="ar-SA"/>
      </w:rPr>
    </w:lvl>
    <w:lvl w:ilvl="5" w:tplc="2C867AD0">
      <w:numFmt w:val="bullet"/>
      <w:lvlText w:val="•"/>
      <w:lvlJc w:val="left"/>
      <w:pPr>
        <w:ind w:left="5280" w:hanging="401"/>
      </w:pPr>
      <w:rPr>
        <w:rFonts w:hint="default"/>
        <w:lang w:val="it-IT" w:eastAsia="en-US" w:bidi="ar-SA"/>
      </w:rPr>
    </w:lvl>
    <w:lvl w:ilvl="6" w:tplc="1A1E47EE">
      <w:numFmt w:val="bullet"/>
      <w:lvlText w:val="•"/>
      <w:lvlJc w:val="left"/>
      <w:pPr>
        <w:ind w:left="6224" w:hanging="401"/>
      </w:pPr>
      <w:rPr>
        <w:rFonts w:hint="default"/>
        <w:lang w:val="it-IT" w:eastAsia="en-US" w:bidi="ar-SA"/>
      </w:rPr>
    </w:lvl>
    <w:lvl w:ilvl="7" w:tplc="FBAEFDD0">
      <w:numFmt w:val="bullet"/>
      <w:lvlText w:val="•"/>
      <w:lvlJc w:val="left"/>
      <w:pPr>
        <w:ind w:left="7168" w:hanging="401"/>
      </w:pPr>
      <w:rPr>
        <w:rFonts w:hint="default"/>
        <w:lang w:val="it-IT" w:eastAsia="en-US" w:bidi="ar-SA"/>
      </w:rPr>
    </w:lvl>
    <w:lvl w:ilvl="8" w:tplc="A316313C">
      <w:numFmt w:val="bullet"/>
      <w:lvlText w:val="•"/>
      <w:lvlJc w:val="left"/>
      <w:pPr>
        <w:ind w:left="8112" w:hanging="401"/>
      </w:pPr>
      <w:rPr>
        <w:rFonts w:hint="default"/>
        <w:lang w:val="it-IT" w:eastAsia="en-US" w:bidi="ar-SA"/>
      </w:rPr>
    </w:lvl>
  </w:abstractNum>
  <w:abstractNum w:abstractNumId="1" w15:restartNumberingAfterBreak="0">
    <w:nsid w:val="0DB45D30"/>
    <w:multiLevelType w:val="hybridMultilevel"/>
    <w:tmpl w:val="75F24312"/>
    <w:lvl w:ilvl="0" w:tplc="6360EC58">
      <w:start w:val="1"/>
      <w:numFmt w:val="lowerLetter"/>
      <w:lvlText w:val="%1)"/>
      <w:lvlJc w:val="left"/>
      <w:pPr>
        <w:ind w:left="494" w:hanging="341"/>
      </w:pPr>
      <w:rPr>
        <w:rFonts w:ascii="Calibri" w:eastAsia="Calibri" w:hAnsi="Calibri" w:cs="Calibri" w:hint="default"/>
        <w:w w:val="97"/>
        <w:sz w:val="24"/>
        <w:szCs w:val="24"/>
        <w:lang w:val="it-IT" w:eastAsia="en-US" w:bidi="ar-SA"/>
      </w:rPr>
    </w:lvl>
    <w:lvl w:ilvl="1" w:tplc="A50C5158">
      <w:numFmt w:val="bullet"/>
      <w:lvlText w:val="•"/>
      <w:lvlJc w:val="left"/>
      <w:pPr>
        <w:ind w:left="1450" w:hanging="341"/>
      </w:pPr>
      <w:rPr>
        <w:rFonts w:hint="default"/>
        <w:lang w:val="it-IT" w:eastAsia="en-US" w:bidi="ar-SA"/>
      </w:rPr>
    </w:lvl>
    <w:lvl w:ilvl="2" w:tplc="11984A96">
      <w:numFmt w:val="bullet"/>
      <w:lvlText w:val="•"/>
      <w:lvlJc w:val="left"/>
      <w:pPr>
        <w:ind w:left="2400" w:hanging="341"/>
      </w:pPr>
      <w:rPr>
        <w:rFonts w:hint="default"/>
        <w:lang w:val="it-IT" w:eastAsia="en-US" w:bidi="ar-SA"/>
      </w:rPr>
    </w:lvl>
    <w:lvl w:ilvl="3" w:tplc="D572F918">
      <w:numFmt w:val="bullet"/>
      <w:lvlText w:val="•"/>
      <w:lvlJc w:val="left"/>
      <w:pPr>
        <w:ind w:left="3350" w:hanging="341"/>
      </w:pPr>
      <w:rPr>
        <w:rFonts w:hint="default"/>
        <w:lang w:val="it-IT" w:eastAsia="en-US" w:bidi="ar-SA"/>
      </w:rPr>
    </w:lvl>
    <w:lvl w:ilvl="4" w:tplc="B100CC08">
      <w:numFmt w:val="bullet"/>
      <w:lvlText w:val="•"/>
      <w:lvlJc w:val="left"/>
      <w:pPr>
        <w:ind w:left="4300" w:hanging="341"/>
      </w:pPr>
      <w:rPr>
        <w:rFonts w:hint="default"/>
        <w:lang w:val="it-IT" w:eastAsia="en-US" w:bidi="ar-SA"/>
      </w:rPr>
    </w:lvl>
    <w:lvl w:ilvl="5" w:tplc="C3647FD0">
      <w:numFmt w:val="bullet"/>
      <w:lvlText w:val="•"/>
      <w:lvlJc w:val="left"/>
      <w:pPr>
        <w:ind w:left="5250" w:hanging="341"/>
      </w:pPr>
      <w:rPr>
        <w:rFonts w:hint="default"/>
        <w:lang w:val="it-IT" w:eastAsia="en-US" w:bidi="ar-SA"/>
      </w:rPr>
    </w:lvl>
    <w:lvl w:ilvl="6" w:tplc="D18A27A6">
      <w:numFmt w:val="bullet"/>
      <w:lvlText w:val="•"/>
      <w:lvlJc w:val="left"/>
      <w:pPr>
        <w:ind w:left="6200" w:hanging="341"/>
      </w:pPr>
      <w:rPr>
        <w:rFonts w:hint="default"/>
        <w:lang w:val="it-IT" w:eastAsia="en-US" w:bidi="ar-SA"/>
      </w:rPr>
    </w:lvl>
    <w:lvl w:ilvl="7" w:tplc="7AF0D27A">
      <w:numFmt w:val="bullet"/>
      <w:lvlText w:val="•"/>
      <w:lvlJc w:val="left"/>
      <w:pPr>
        <w:ind w:left="7150" w:hanging="341"/>
      </w:pPr>
      <w:rPr>
        <w:rFonts w:hint="default"/>
        <w:lang w:val="it-IT" w:eastAsia="en-US" w:bidi="ar-SA"/>
      </w:rPr>
    </w:lvl>
    <w:lvl w:ilvl="8" w:tplc="1FA45998">
      <w:numFmt w:val="bullet"/>
      <w:lvlText w:val="•"/>
      <w:lvlJc w:val="left"/>
      <w:pPr>
        <w:ind w:left="8100" w:hanging="341"/>
      </w:pPr>
      <w:rPr>
        <w:rFonts w:hint="default"/>
        <w:lang w:val="it-IT" w:eastAsia="en-US" w:bidi="ar-SA"/>
      </w:rPr>
    </w:lvl>
  </w:abstractNum>
  <w:abstractNum w:abstractNumId="2" w15:restartNumberingAfterBreak="0">
    <w:nsid w:val="11B876F6"/>
    <w:multiLevelType w:val="hybridMultilevel"/>
    <w:tmpl w:val="4016E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6A5F18"/>
    <w:multiLevelType w:val="hybridMultilevel"/>
    <w:tmpl w:val="713A51C2"/>
    <w:lvl w:ilvl="0" w:tplc="F21CE630">
      <w:start w:val="1"/>
      <w:numFmt w:val="lowerLetter"/>
      <w:lvlText w:val="%1)"/>
      <w:lvlJc w:val="left"/>
      <w:pPr>
        <w:ind w:left="583" w:hanging="365"/>
      </w:pPr>
      <w:rPr>
        <w:rFonts w:ascii="Calibri" w:eastAsia="Calibri" w:hAnsi="Calibri" w:cs="Calibri" w:hint="default"/>
        <w:spacing w:val="-5"/>
        <w:w w:val="97"/>
        <w:sz w:val="24"/>
        <w:szCs w:val="24"/>
        <w:lang w:val="it-IT" w:eastAsia="en-US" w:bidi="ar-SA"/>
      </w:rPr>
    </w:lvl>
    <w:lvl w:ilvl="1" w:tplc="7D9A1F16">
      <w:numFmt w:val="bullet"/>
      <w:lvlText w:val="•"/>
      <w:lvlJc w:val="left"/>
      <w:pPr>
        <w:ind w:left="1522" w:hanging="365"/>
      </w:pPr>
      <w:rPr>
        <w:rFonts w:hint="default"/>
        <w:lang w:val="it-IT" w:eastAsia="en-US" w:bidi="ar-SA"/>
      </w:rPr>
    </w:lvl>
    <w:lvl w:ilvl="2" w:tplc="D82457D8">
      <w:numFmt w:val="bullet"/>
      <w:lvlText w:val="•"/>
      <w:lvlJc w:val="left"/>
      <w:pPr>
        <w:ind w:left="2464" w:hanging="365"/>
      </w:pPr>
      <w:rPr>
        <w:rFonts w:hint="default"/>
        <w:lang w:val="it-IT" w:eastAsia="en-US" w:bidi="ar-SA"/>
      </w:rPr>
    </w:lvl>
    <w:lvl w:ilvl="3" w:tplc="8CE6D5AA">
      <w:numFmt w:val="bullet"/>
      <w:lvlText w:val="•"/>
      <w:lvlJc w:val="left"/>
      <w:pPr>
        <w:ind w:left="3406" w:hanging="365"/>
      </w:pPr>
      <w:rPr>
        <w:rFonts w:hint="default"/>
        <w:lang w:val="it-IT" w:eastAsia="en-US" w:bidi="ar-SA"/>
      </w:rPr>
    </w:lvl>
    <w:lvl w:ilvl="4" w:tplc="56E4FB4A">
      <w:numFmt w:val="bullet"/>
      <w:lvlText w:val="•"/>
      <w:lvlJc w:val="left"/>
      <w:pPr>
        <w:ind w:left="4348" w:hanging="365"/>
      </w:pPr>
      <w:rPr>
        <w:rFonts w:hint="default"/>
        <w:lang w:val="it-IT" w:eastAsia="en-US" w:bidi="ar-SA"/>
      </w:rPr>
    </w:lvl>
    <w:lvl w:ilvl="5" w:tplc="D910FB2C">
      <w:numFmt w:val="bullet"/>
      <w:lvlText w:val="•"/>
      <w:lvlJc w:val="left"/>
      <w:pPr>
        <w:ind w:left="5290" w:hanging="365"/>
      </w:pPr>
      <w:rPr>
        <w:rFonts w:hint="default"/>
        <w:lang w:val="it-IT" w:eastAsia="en-US" w:bidi="ar-SA"/>
      </w:rPr>
    </w:lvl>
    <w:lvl w:ilvl="6" w:tplc="795C5E44">
      <w:numFmt w:val="bullet"/>
      <w:lvlText w:val="•"/>
      <w:lvlJc w:val="left"/>
      <w:pPr>
        <w:ind w:left="6232" w:hanging="365"/>
      </w:pPr>
      <w:rPr>
        <w:rFonts w:hint="default"/>
        <w:lang w:val="it-IT" w:eastAsia="en-US" w:bidi="ar-SA"/>
      </w:rPr>
    </w:lvl>
    <w:lvl w:ilvl="7" w:tplc="CC3CB6A4">
      <w:numFmt w:val="bullet"/>
      <w:lvlText w:val="•"/>
      <w:lvlJc w:val="left"/>
      <w:pPr>
        <w:ind w:left="7174" w:hanging="365"/>
      </w:pPr>
      <w:rPr>
        <w:rFonts w:hint="default"/>
        <w:lang w:val="it-IT" w:eastAsia="en-US" w:bidi="ar-SA"/>
      </w:rPr>
    </w:lvl>
    <w:lvl w:ilvl="8" w:tplc="39D03940">
      <w:numFmt w:val="bullet"/>
      <w:lvlText w:val="•"/>
      <w:lvlJc w:val="left"/>
      <w:pPr>
        <w:ind w:left="8116" w:hanging="365"/>
      </w:pPr>
      <w:rPr>
        <w:rFonts w:hint="default"/>
        <w:lang w:val="it-IT" w:eastAsia="en-US" w:bidi="ar-SA"/>
      </w:rPr>
    </w:lvl>
  </w:abstractNum>
  <w:abstractNum w:abstractNumId="4" w15:restartNumberingAfterBreak="0">
    <w:nsid w:val="1FC4604D"/>
    <w:multiLevelType w:val="hybridMultilevel"/>
    <w:tmpl w:val="7A9AE4FC"/>
    <w:lvl w:ilvl="0" w:tplc="4EB870CE">
      <w:start w:val="1"/>
      <w:numFmt w:val="lowerLetter"/>
      <w:lvlText w:val="%1)"/>
      <w:lvlJc w:val="left"/>
      <w:pPr>
        <w:ind w:left="494" w:hanging="339"/>
      </w:pPr>
      <w:rPr>
        <w:rFonts w:ascii="Calibri" w:eastAsia="Calibri" w:hAnsi="Calibri" w:cs="Calibri" w:hint="default"/>
        <w:w w:val="97"/>
        <w:sz w:val="24"/>
        <w:szCs w:val="24"/>
        <w:lang w:val="it-IT" w:eastAsia="en-US" w:bidi="ar-SA"/>
      </w:rPr>
    </w:lvl>
    <w:lvl w:ilvl="1" w:tplc="E99493B0">
      <w:numFmt w:val="bullet"/>
      <w:lvlText w:val="•"/>
      <w:lvlJc w:val="left"/>
      <w:pPr>
        <w:ind w:left="1450" w:hanging="339"/>
      </w:pPr>
      <w:rPr>
        <w:rFonts w:hint="default"/>
        <w:lang w:val="it-IT" w:eastAsia="en-US" w:bidi="ar-SA"/>
      </w:rPr>
    </w:lvl>
    <w:lvl w:ilvl="2" w:tplc="58DC7964">
      <w:numFmt w:val="bullet"/>
      <w:lvlText w:val="•"/>
      <w:lvlJc w:val="left"/>
      <w:pPr>
        <w:ind w:left="2400" w:hanging="339"/>
      </w:pPr>
      <w:rPr>
        <w:rFonts w:hint="default"/>
        <w:lang w:val="it-IT" w:eastAsia="en-US" w:bidi="ar-SA"/>
      </w:rPr>
    </w:lvl>
    <w:lvl w:ilvl="3" w:tplc="901ABB1C">
      <w:numFmt w:val="bullet"/>
      <w:lvlText w:val="•"/>
      <w:lvlJc w:val="left"/>
      <w:pPr>
        <w:ind w:left="3350" w:hanging="339"/>
      </w:pPr>
      <w:rPr>
        <w:rFonts w:hint="default"/>
        <w:lang w:val="it-IT" w:eastAsia="en-US" w:bidi="ar-SA"/>
      </w:rPr>
    </w:lvl>
    <w:lvl w:ilvl="4" w:tplc="9F3663D2">
      <w:numFmt w:val="bullet"/>
      <w:lvlText w:val="•"/>
      <w:lvlJc w:val="left"/>
      <w:pPr>
        <w:ind w:left="4300" w:hanging="339"/>
      </w:pPr>
      <w:rPr>
        <w:rFonts w:hint="default"/>
        <w:lang w:val="it-IT" w:eastAsia="en-US" w:bidi="ar-SA"/>
      </w:rPr>
    </w:lvl>
    <w:lvl w:ilvl="5" w:tplc="CDEED930">
      <w:numFmt w:val="bullet"/>
      <w:lvlText w:val="•"/>
      <w:lvlJc w:val="left"/>
      <w:pPr>
        <w:ind w:left="5250" w:hanging="339"/>
      </w:pPr>
      <w:rPr>
        <w:rFonts w:hint="default"/>
        <w:lang w:val="it-IT" w:eastAsia="en-US" w:bidi="ar-SA"/>
      </w:rPr>
    </w:lvl>
    <w:lvl w:ilvl="6" w:tplc="8D4057E0">
      <w:numFmt w:val="bullet"/>
      <w:lvlText w:val="•"/>
      <w:lvlJc w:val="left"/>
      <w:pPr>
        <w:ind w:left="6200" w:hanging="339"/>
      </w:pPr>
      <w:rPr>
        <w:rFonts w:hint="default"/>
        <w:lang w:val="it-IT" w:eastAsia="en-US" w:bidi="ar-SA"/>
      </w:rPr>
    </w:lvl>
    <w:lvl w:ilvl="7" w:tplc="9DAA1A4E">
      <w:numFmt w:val="bullet"/>
      <w:lvlText w:val="•"/>
      <w:lvlJc w:val="left"/>
      <w:pPr>
        <w:ind w:left="7150" w:hanging="339"/>
      </w:pPr>
      <w:rPr>
        <w:rFonts w:hint="default"/>
        <w:lang w:val="it-IT" w:eastAsia="en-US" w:bidi="ar-SA"/>
      </w:rPr>
    </w:lvl>
    <w:lvl w:ilvl="8" w:tplc="8AB482C8">
      <w:numFmt w:val="bullet"/>
      <w:lvlText w:val="•"/>
      <w:lvlJc w:val="left"/>
      <w:pPr>
        <w:ind w:left="8100" w:hanging="339"/>
      </w:pPr>
      <w:rPr>
        <w:rFonts w:hint="default"/>
        <w:lang w:val="it-IT" w:eastAsia="en-US" w:bidi="ar-SA"/>
      </w:rPr>
    </w:lvl>
  </w:abstractNum>
  <w:abstractNum w:abstractNumId="5" w15:restartNumberingAfterBreak="0">
    <w:nsid w:val="26037EF4"/>
    <w:multiLevelType w:val="hybridMultilevel"/>
    <w:tmpl w:val="5E681A2A"/>
    <w:lvl w:ilvl="0" w:tplc="334C42AC">
      <w:start w:val="1"/>
      <w:numFmt w:val="lowerLetter"/>
      <w:lvlText w:val="%1)"/>
      <w:lvlJc w:val="left"/>
      <w:pPr>
        <w:ind w:left="563" w:hanging="401"/>
      </w:pPr>
      <w:rPr>
        <w:rFonts w:ascii="Calibri" w:eastAsia="Calibri" w:hAnsi="Calibri" w:cs="Calibri" w:hint="default"/>
        <w:spacing w:val="-22"/>
        <w:w w:val="97"/>
        <w:sz w:val="24"/>
        <w:szCs w:val="24"/>
        <w:lang w:val="it-IT" w:eastAsia="en-US" w:bidi="ar-SA"/>
      </w:rPr>
    </w:lvl>
    <w:lvl w:ilvl="1" w:tplc="17706AD4">
      <w:numFmt w:val="bullet"/>
      <w:lvlText w:val="•"/>
      <w:lvlJc w:val="left"/>
      <w:pPr>
        <w:ind w:left="1504" w:hanging="401"/>
      </w:pPr>
      <w:rPr>
        <w:rFonts w:hint="default"/>
        <w:lang w:val="it-IT" w:eastAsia="en-US" w:bidi="ar-SA"/>
      </w:rPr>
    </w:lvl>
    <w:lvl w:ilvl="2" w:tplc="E0662A9E">
      <w:numFmt w:val="bullet"/>
      <w:lvlText w:val="•"/>
      <w:lvlJc w:val="left"/>
      <w:pPr>
        <w:ind w:left="2448" w:hanging="401"/>
      </w:pPr>
      <w:rPr>
        <w:rFonts w:hint="default"/>
        <w:lang w:val="it-IT" w:eastAsia="en-US" w:bidi="ar-SA"/>
      </w:rPr>
    </w:lvl>
    <w:lvl w:ilvl="3" w:tplc="52E6C0C4">
      <w:numFmt w:val="bullet"/>
      <w:lvlText w:val="•"/>
      <w:lvlJc w:val="left"/>
      <w:pPr>
        <w:ind w:left="3392" w:hanging="401"/>
      </w:pPr>
      <w:rPr>
        <w:rFonts w:hint="default"/>
        <w:lang w:val="it-IT" w:eastAsia="en-US" w:bidi="ar-SA"/>
      </w:rPr>
    </w:lvl>
    <w:lvl w:ilvl="4" w:tplc="C542FFDC">
      <w:numFmt w:val="bullet"/>
      <w:lvlText w:val="•"/>
      <w:lvlJc w:val="left"/>
      <w:pPr>
        <w:ind w:left="4336" w:hanging="401"/>
      </w:pPr>
      <w:rPr>
        <w:rFonts w:hint="default"/>
        <w:lang w:val="it-IT" w:eastAsia="en-US" w:bidi="ar-SA"/>
      </w:rPr>
    </w:lvl>
    <w:lvl w:ilvl="5" w:tplc="2C867AD0">
      <w:numFmt w:val="bullet"/>
      <w:lvlText w:val="•"/>
      <w:lvlJc w:val="left"/>
      <w:pPr>
        <w:ind w:left="5280" w:hanging="401"/>
      </w:pPr>
      <w:rPr>
        <w:rFonts w:hint="default"/>
        <w:lang w:val="it-IT" w:eastAsia="en-US" w:bidi="ar-SA"/>
      </w:rPr>
    </w:lvl>
    <w:lvl w:ilvl="6" w:tplc="1A1E47EE">
      <w:numFmt w:val="bullet"/>
      <w:lvlText w:val="•"/>
      <w:lvlJc w:val="left"/>
      <w:pPr>
        <w:ind w:left="6224" w:hanging="401"/>
      </w:pPr>
      <w:rPr>
        <w:rFonts w:hint="default"/>
        <w:lang w:val="it-IT" w:eastAsia="en-US" w:bidi="ar-SA"/>
      </w:rPr>
    </w:lvl>
    <w:lvl w:ilvl="7" w:tplc="FBAEFDD0">
      <w:numFmt w:val="bullet"/>
      <w:lvlText w:val="•"/>
      <w:lvlJc w:val="left"/>
      <w:pPr>
        <w:ind w:left="7168" w:hanging="401"/>
      </w:pPr>
      <w:rPr>
        <w:rFonts w:hint="default"/>
        <w:lang w:val="it-IT" w:eastAsia="en-US" w:bidi="ar-SA"/>
      </w:rPr>
    </w:lvl>
    <w:lvl w:ilvl="8" w:tplc="A316313C">
      <w:numFmt w:val="bullet"/>
      <w:lvlText w:val="•"/>
      <w:lvlJc w:val="left"/>
      <w:pPr>
        <w:ind w:left="8112" w:hanging="401"/>
      </w:pPr>
      <w:rPr>
        <w:rFonts w:hint="default"/>
        <w:lang w:val="it-IT" w:eastAsia="en-US" w:bidi="ar-SA"/>
      </w:rPr>
    </w:lvl>
  </w:abstractNum>
  <w:abstractNum w:abstractNumId="6" w15:restartNumberingAfterBreak="0">
    <w:nsid w:val="263B4E07"/>
    <w:multiLevelType w:val="hybridMultilevel"/>
    <w:tmpl w:val="6C0ED1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263C92"/>
    <w:multiLevelType w:val="hybridMultilevel"/>
    <w:tmpl w:val="D0B68796"/>
    <w:lvl w:ilvl="0" w:tplc="FE0CAC40">
      <w:start w:val="1"/>
      <w:numFmt w:val="lowerLetter"/>
      <w:lvlText w:val="%1)"/>
      <w:lvlJc w:val="left"/>
      <w:pPr>
        <w:ind w:left="580" w:hanging="358"/>
      </w:pPr>
      <w:rPr>
        <w:rFonts w:ascii="Calibri" w:eastAsia="Calibri" w:hAnsi="Calibri" w:cs="Calibri" w:hint="default"/>
        <w:w w:val="97"/>
        <w:sz w:val="24"/>
        <w:szCs w:val="24"/>
        <w:lang w:val="it-IT" w:eastAsia="en-US" w:bidi="ar-SA"/>
      </w:rPr>
    </w:lvl>
    <w:lvl w:ilvl="1" w:tplc="C06685E6">
      <w:numFmt w:val="bullet"/>
      <w:lvlText w:val="•"/>
      <w:lvlJc w:val="left"/>
      <w:pPr>
        <w:ind w:left="1522" w:hanging="358"/>
      </w:pPr>
      <w:rPr>
        <w:rFonts w:hint="default"/>
        <w:lang w:val="it-IT" w:eastAsia="en-US" w:bidi="ar-SA"/>
      </w:rPr>
    </w:lvl>
    <w:lvl w:ilvl="2" w:tplc="62C0EA20">
      <w:numFmt w:val="bullet"/>
      <w:lvlText w:val="•"/>
      <w:lvlJc w:val="left"/>
      <w:pPr>
        <w:ind w:left="2464" w:hanging="358"/>
      </w:pPr>
      <w:rPr>
        <w:rFonts w:hint="default"/>
        <w:lang w:val="it-IT" w:eastAsia="en-US" w:bidi="ar-SA"/>
      </w:rPr>
    </w:lvl>
    <w:lvl w:ilvl="3" w:tplc="5198B140">
      <w:numFmt w:val="bullet"/>
      <w:lvlText w:val="•"/>
      <w:lvlJc w:val="left"/>
      <w:pPr>
        <w:ind w:left="3406" w:hanging="358"/>
      </w:pPr>
      <w:rPr>
        <w:rFonts w:hint="default"/>
        <w:lang w:val="it-IT" w:eastAsia="en-US" w:bidi="ar-SA"/>
      </w:rPr>
    </w:lvl>
    <w:lvl w:ilvl="4" w:tplc="8F202878">
      <w:numFmt w:val="bullet"/>
      <w:lvlText w:val="•"/>
      <w:lvlJc w:val="left"/>
      <w:pPr>
        <w:ind w:left="4348" w:hanging="358"/>
      </w:pPr>
      <w:rPr>
        <w:rFonts w:hint="default"/>
        <w:lang w:val="it-IT" w:eastAsia="en-US" w:bidi="ar-SA"/>
      </w:rPr>
    </w:lvl>
    <w:lvl w:ilvl="5" w:tplc="E966729C">
      <w:numFmt w:val="bullet"/>
      <w:lvlText w:val="•"/>
      <w:lvlJc w:val="left"/>
      <w:pPr>
        <w:ind w:left="5290" w:hanging="358"/>
      </w:pPr>
      <w:rPr>
        <w:rFonts w:hint="default"/>
        <w:lang w:val="it-IT" w:eastAsia="en-US" w:bidi="ar-SA"/>
      </w:rPr>
    </w:lvl>
    <w:lvl w:ilvl="6" w:tplc="642AF684">
      <w:numFmt w:val="bullet"/>
      <w:lvlText w:val="•"/>
      <w:lvlJc w:val="left"/>
      <w:pPr>
        <w:ind w:left="6232" w:hanging="358"/>
      </w:pPr>
      <w:rPr>
        <w:rFonts w:hint="default"/>
        <w:lang w:val="it-IT" w:eastAsia="en-US" w:bidi="ar-SA"/>
      </w:rPr>
    </w:lvl>
    <w:lvl w:ilvl="7" w:tplc="E2A683B6">
      <w:numFmt w:val="bullet"/>
      <w:lvlText w:val="•"/>
      <w:lvlJc w:val="left"/>
      <w:pPr>
        <w:ind w:left="7174" w:hanging="358"/>
      </w:pPr>
      <w:rPr>
        <w:rFonts w:hint="default"/>
        <w:lang w:val="it-IT" w:eastAsia="en-US" w:bidi="ar-SA"/>
      </w:rPr>
    </w:lvl>
    <w:lvl w:ilvl="8" w:tplc="6324CDCC">
      <w:numFmt w:val="bullet"/>
      <w:lvlText w:val="•"/>
      <w:lvlJc w:val="left"/>
      <w:pPr>
        <w:ind w:left="8116" w:hanging="358"/>
      </w:pPr>
      <w:rPr>
        <w:rFonts w:hint="default"/>
        <w:lang w:val="it-IT" w:eastAsia="en-US" w:bidi="ar-SA"/>
      </w:rPr>
    </w:lvl>
  </w:abstractNum>
  <w:abstractNum w:abstractNumId="8" w15:restartNumberingAfterBreak="0">
    <w:nsid w:val="38D34647"/>
    <w:multiLevelType w:val="hybridMultilevel"/>
    <w:tmpl w:val="B9AC93FA"/>
    <w:lvl w:ilvl="0" w:tplc="82DA4FA6">
      <w:start w:val="1"/>
      <w:numFmt w:val="lowerLetter"/>
      <w:lvlText w:val="%1)"/>
      <w:lvlJc w:val="left"/>
      <w:pPr>
        <w:ind w:left="395" w:hanging="245"/>
      </w:pPr>
      <w:rPr>
        <w:rFonts w:ascii="Calibri" w:eastAsia="Calibri" w:hAnsi="Calibri" w:cs="Calibri" w:hint="default"/>
        <w:w w:val="97"/>
        <w:sz w:val="24"/>
        <w:szCs w:val="24"/>
        <w:lang w:val="it-IT" w:eastAsia="en-US" w:bidi="ar-SA"/>
      </w:rPr>
    </w:lvl>
    <w:lvl w:ilvl="1" w:tplc="E84A09DC">
      <w:numFmt w:val="bullet"/>
      <w:lvlText w:val="•"/>
      <w:lvlJc w:val="left"/>
      <w:pPr>
        <w:ind w:left="1360" w:hanging="245"/>
      </w:pPr>
      <w:rPr>
        <w:rFonts w:hint="default"/>
        <w:lang w:val="it-IT" w:eastAsia="en-US" w:bidi="ar-SA"/>
      </w:rPr>
    </w:lvl>
    <w:lvl w:ilvl="2" w:tplc="862472D8">
      <w:numFmt w:val="bullet"/>
      <w:lvlText w:val="•"/>
      <w:lvlJc w:val="left"/>
      <w:pPr>
        <w:ind w:left="2320" w:hanging="245"/>
      </w:pPr>
      <w:rPr>
        <w:rFonts w:hint="default"/>
        <w:lang w:val="it-IT" w:eastAsia="en-US" w:bidi="ar-SA"/>
      </w:rPr>
    </w:lvl>
    <w:lvl w:ilvl="3" w:tplc="44C47D24">
      <w:numFmt w:val="bullet"/>
      <w:lvlText w:val="•"/>
      <w:lvlJc w:val="left"/>
      <w:pPr>
        <w:ind w:left="3280" w:hanging="245"/>
      </w:pPr>
      <w:rPr>
        <w:rFonts w:hint="default"/>
        <w:lang w:val="it-IT" w:eastAsia="en-US" w:bidi="ar-SA"/>
      </w:rPr>
    </w:lvl>
    <w:lvl w:ilvl="4" w:tplc="479827A0">
      <w:numFmt w:val="bullet"/>
      <w:lvlText w:val="•"/>
      <w:lvlJc w:val="left"/>
      <w:pPr>
        <w:ind w:left="4240" w:hanging="245"/>
      </w:pPr>
      <w:rPr>
        <w:rFonts w:hint="default"/>
        <w:lang w:val="it-IT" w:eastAsia="en-US" w:bidi="ar-SA"/>
      </w:rPr>
    </w:lvl>
    <w:lvl w:ilvl="5" w:tplc="B00418D2">
      <w:numFmt w:val="bullet"/>
      <w:lvlText w:val="•"/>
      <w:lvlJc w:val="left"/>
      <w:pPr>
        <w:ind w:left="5200" w:hanging="245"/>
      </w:pPr>
      <w:rPr>
        <w:rFonts w:hint="default"/>
        <w:lang w:val="it-IT" w:eastAsia="en-US" w:bidi="ar-SA"/>
      </w:rPr>
    </w:lvl>
    <w:lvl w:ilvl="6" w:tplc="835AB26C">
      <w:numFmt w:val="bullet"/>
      <w:lvlText w:val="•"/>
      <w:lvlJc w:val="left"/>
      <w:pPr>
        <w:ind w:left="6160" w:hanging="245"/>
      </w:pPr>
      <w:rPr>
        <w:rFonts w:hint="default"/>
        <w:lang w:val="it-IT" w:eastAsia="en-US" w:bidi="ar-SA"/>
      </w:rPr>
    </w:lvl>
    <w:lvl w:ilvl="7" w:tplc="48741A48">
      <w:numFmt w:val="bullet"/>
      <w:lvlText w:val="•"/>
      <w:lvlJc w:val="left"/>
      <w:pPr>
        <w:ind w:left="7120" w:hanging="245"/>
      </w:pPr>
      <w:rPr>
        <w:rFonts w:hint="default"/>
        <w:lang w:val="it-IT" w:eastAsia="en-US" w:bidi="ar-SA"/>
      </w:rPr>
    </w:lvl>
    <w:lvl w:ilvl="8" w:tplc="8C0063A0">
      <w:numFmt w:val="bullet"/>
      <w:lvlText w:val="•"/>
      <w:lvlJc w:val="left"/>
      <w:pPr>
        <w:ind w:left="8080" w:hanging="245"/>
      </w:pPr>
      <w:rPr>
        <w:rFonts w:hint="default"/>
        <w:lang w:val="it-IT" w:eastAsia="en-US" w:bidi="ar-SA"/>
      </w:rPr>
    </w:lvl>
  </w:abstractNum>
  <w:abstractNum w:abstractNumId="9" w15:restartNumberingAfterBreak="0">
    <w:nsid w:val="3C2F29F4"/>
    <w:multiLevelType w:val="hybridMultilevel"/>
    <w:tmpl w:val="6450A850"/>
    <w:lvl w:ilvl="0" w:tplc="92A2E69C">
      <w:start w:val="1"/>
      <w:numFmt w:val="decimal"/>
      <w:lvlText w:val="%1)"/>
      <w:lvlJc w:val="left"/>
      <w:pPr>
        <w:ind w:left="400" w:hanging="250"/>
      </w:pPr>
      <w:rPr>
        <w:rFonts w:ascii="Calibri" w:eastAsia="Calibri" w:hAnsi="Calibri" w:cs="Calibri" w:hint="default"/>
        <w:spacing w:val="-2"/>
        <w:w w:val="97"/>
        <w:sz w:val="24"/>
        <w:szCs w:val="24"/>
        <w:lang w:val="it-IT" w:eastAsia="en-US" w:bidi="ar-SA"/>
      </w:rPr>
    </w:lvl>
    <w:lvl w:ilvl="1" w:tplc="B21C6668">
      <w:numFmt w:val="bullet"/>
      <w:lvlText w:val="•"/>
      <w:lvlJc w:val="left"/>
      <w:pPr>
        <w:ind w:left="1360" w:hanging="250"/>
      </w:pPr>
      <w:rPr>
        <w:rFonts w:hint="default"/>
        <w:lang w:val="it-IT" w:eastAsia="en-US" w:bidi="ar-SA"/>
      </w:rPr>
    </w:lvl>
    <w:lvl w:ilvl="2" w:tplc="2F5674FC">
      <w:numFmt w:val="bullet"/>
      <w:lvlText w:val="•"/>
      <w:lvlJc w:val="left"/>
      <w:pPr>
        <w:ind w:left="2320" w:hanging="250"/>
      </w:pPr>
      <w:rPr>
        <w:rFonts w:hint="default"/>
        <w:lang w:val="it-IT" w:eastAsia="en-US" w:bidi="ar-SA"/>
      </w:rPr>
    </w:lvl>
    <w:lvl w:ilvl="3" w:tplc="772C32DC">
      <w:numFmt w:val="bullet"/>
      <w:lvlText w:val="•"/>
      <w:lvlJc w:val="left"/>
      <w:pPr>
        <w:ind w:left="3280" w:hanging="250"/>
      </w:pPr>
      <w:rPr>
        <w:rFonts w:hint="default"/>
        <w:lang w:val="it-IT" w:eastAsia="en-US" w:bidi="ar-SA"/>
      </w:rPr>
    </w:lvl>
    <w:lvl w:ilvl="4" w:tplc="743CAAD8">
      <w:numFmt w:val="bullet"/>
      <w:lvlText w:val="•"/>
      <w:lvlJc w:val="left"/>
      <w:pPr>
        <w:ind w:left="4240" w:hanging="250"/>
      </w:pPr>
      <w:rPr>
        <w:rFonts w:hint="default"/>
        <w:lang w:val="it-IT" w:eastAsia="en-US" w:bidi="ar-SA"/>
      </w:rPr>
    </w:lvl>
    <w:lvl w:ilvl="5" w:tplc="94284BE0">
      <w:numFmt w:val="bullet"/>
      <w:lvlText w:val="•"/>
      <w:lvlJc w:val="left"/>
      <w:pPr>
        <w:ind w:left="5200" w:hanging="250"/>
      </w:pPr>
      <w:rPr>
        <w:rFonts w:hint="default"/>
        <w:lang w:val="it-IT" w:eastAsia="en-US" w:bidi="ar-SA"/>
      </w:rPr>
    </w:lvl>
    <w:lvl w:ilvl="6" w:tplc="5A6A03BA">
      <w:numFmt w:val="bullet"/>
      <w:lvlText w:val="•"/>
      <w:lvlJc w:val="left"/>
      <w:pPr>
        <w:ind w:left="6160" w:hanging="250"/>
      </w:pPr>
      <w:rPr>
        <w:rFonts w:hint="default"/>
        <w:lang w:val="it-IT" w:eastAsia="en-US" w:bidi="ar-SA"/>
      </w:rPr>
    </w:lvl>
    <w:lvl w:ilvl="7" w:tplc="483C8190">
      <w:numFmt w:val="bullet"/>
      <w:lvlText w:val="•"/>
      <w:lvlJc w:val="left"/>
      <w:pPr>
        <w:ind w:left="7120" w:hanging="250"/>
      </w:pPr>
      <w:rPr>
        <w:rFonts w:hint="default"/>
        <w:lang w:val="it-IT" w:eastAsia="en-US" w:bidi="ar-SA"/>
      </w:rPr>
    </w:lvl>
    <w:lvl w:ilvl="8" w:tplc="0D606F8E">
      <w:numFmt w:val="bullet"/>
      <w:lvlText w:val="•"/>
      <w:lvlJc w:val="left"/>
      <w:pPr>
        <w:ind w:left="8080" w:hanging="250"/>
      </w:pPr>
      <w:rPr>
        <w:rFonts w:hint="default"/>
        <w:lang w:val="it-IT" w:eastAsia="en-US" w:bidi="ar-SA"/>
      </w:rPr>
    </w:lvl>
  </w:abstractNum>
  <w:abstractNum w:abstractNumId="10" w15:restartNumberingAfterBreak="0">
    <w:nsid w:val="4911581E"/>
    <w:multiLevelType w:val="hybridMultilevel"/>
    <w:tmpl w:val="68F893A4"/>
    <w:lvl w:ilvl="0" w:tplc="9DB47F32">
      <w:numFmt w:val="bullet"/>
      <w:lvlText w:val="-"/>
      <w:lvlJc w:val="left"/>
      <w:pPr>
        <w:ind w:left="156" w:hanging="130"/>
      </w:pPr>
      <w:rPr>
        <w:rFonts w:ascii="Calibri" w:eastAsia="Calibri" w:hAnsi="Calibri" w:cs="Calibri" w:hint="default"/>
        <w:w w:val="97"/>
        <w:sz w:val="24"/>
        <w:szCs w:val="24"/>
        <w:lang w:val="it-IT" w:eastAsia="en-US" w:bidi="ar-SA"/>
      </w:rPr>
    </w:lvl>
    <w:lvl w:ilvl="1" w:tplc="37C00E9E">
      <w:numFmt w:val="bullet"/>
      <w:lvlText w:val="•"/>
      <w:lvlJc w:val="left"/>
      <w:pPr>
        <w:ind w:left="1144" w:hanging="130"/>
      </w:pPr>
      <w:rPr>
        <w:rFonts w:hint="default"/>
        <w:lang w:val="it-IT" w:eastAsia="en-US" w:bidi="ar-SA"/>
      </w:rPr>
    </w:lvl>
    <w:lvl w:ilvl="2" w:tplc="0F72E620">
      <w:numFmt w:val="bullet"/>
      <w:lvlText w:val="•"/>
      <w:lvlJc w:val="left"/>
      <w:pPr>
        <w:ind w:left="2128" w:hanging="130"/>
      </w:pPr>
      <w:rPr>
        <w:rFonts w:hint="default"/>
        <w:lang w:val="it-IT" w:eastAsia="en-US" w:bidi="ar-SA"/>
      </w:rPr>
    </w:lvl>
    <w:lvl w:ilvl="3" w:tplc="FB3231D2">
      <w:numFmt w:val="bullet"/>
      <w:lvlText w:val="•"/>
      <w:lvlJc w:val="left"/>
      <w:pPr>
        <w:ind w:left="3112" w:hanging="130"/>
      </w:pPr>
      <w:rPr>
        <w:rFonts w:hint="default"/>
        <w:lang w:val="it-IT" w:eastAsia="en-US" w:bidi="ar-SA"/>
      </w:rPr>
    </w:lvl>
    <w:lvl w:ilvl="4" w:tplc="B9187DF6">
      <w:numFmt w:val="bullet"/>
      <w:lvlText w:val="•"/>
      <w:lvlJc w:val="left"/>
      <w:pPr>
        <w:ind w:left="4096" w:hanging="130"/>
      </w:pPr>
      <w:rPr>
        <w:rFonts w:hint="default"/>
        <w:lang w:val="it-IT" w:eastAsia="en-US" w:bidi="ar-SA"/>
      </w:rPr>
    </w:lvl>
    <w:lvl w:ilvl="5" w:tplc="B27CECF6">
      <w:numFmt w:val="bullet"/>
      <w:lvlText w:val="•"/>
      <w:lvlJc w:val="left"/>
      <w:pPr>
        <w:ind w:left="5080" w:hanging="130"/>
      </w:pPr>
      <w:rPr>
        <w:rFonts w:hint="default"/>
        <w:lang w:val="it-IT" w:eastAsia="en-US" w:bidi="ar-SA"/>
      </w:rPr>
    </w:lvl>
    <w:lvl w:ilvl="6" w:tplc="6026F764">
      <w:numFmt w:val="bullet"/>
      <w:lvlText w:val="•"/>
      <w:lvlJc w:val="left"/>
      <w:pPr>
        <w:ind w:left="6064" w:hanging="130"/>
      </w:pPr>
      <w:rPr>
        <w:rFonts w:hint="default"/>
        <w:lang w:val="it-IT" w:eastAsia="en-US" w:bidi="ar-SA"/>
      </w:rPr>
    </w:lvl>
    <w:lvl w:ilvl="7" w:tplc="40DEFEBC">
      <w:numFmt w:val="bullet"/>
      <w:lvlText w:val="•"/>
      <w:lvlJc w:val="left"/>
      <w:pPr>
        <w:ind w:left="7048" w:hanging="130"/>
      </w:pPr>
      <w:rPr>
        <w:rFonts w:hint="default"/>
        <w:lang w:val="it-IT" w:eastAsia="en-US" w:bidi="ar-SA"/>
      </w:rPr>
    </w:lvl>
    <w:lvl w:ilvl="8" w:tplc="34ACFB20">
      <w:numFmt w:val="bullet"/>
      <w:lvlText w:val="•"/>
      <w:lvlJc w:val="left"/>
      <w:pPr>
        <w:ind w:left="8032" w:hanging="130"/>
      </w:pPr>
      <w:rPr>
        <w:rFonts w:hint="default"/>
        <w:lang w:val="it-IT" w:eastAsia="en-US" w:bidi="ar-SA"/>
      </w:rPr>
    </w:lvl>
  </w:abstractNum>
  <w:abstractNum w:abstractNumId="11" w15:restartNumberingAfterBreak="0">
    <w:nsid w:val="4A666DE4"/>
    <w:multiLevelType w:val="hybridMultilevel"/>
    <w:tmpl w:val="02B8C9D8"/>
    <w:lvl w:ilvl="0" w:tplc="DF30D51C">
      <w:start w:val="1"/>
      <w:numFmt w:val="lowerLetter"/>
      <w:lvlText w:val="%1)"/>
      <w:lvlJc w:val="left"/>
      <w:pPr>
        <w:ind w:left="583" w:hanging="365"/>
      </w:pPr>
      <w:rPr>
        <w:rFonts w:ascii="Calibri" w:eastAsia="Calibri" w:hAnsi="Calibri" w:cs="Calibri" w:hint="default"/>
        <w:spacing w:val="-5"/>
        <w:w w:val="97"/>
        <w:sz w:val="24"/>
        <w:szCs w:val="24"/>
        <w:lang w:val="it-IT" w:eastAsia="en-US" w:bidi="ar-SA"/>
      </w:rPr>
    </w:lvl>
    <w:lvl w:ilvl="1" w:tplc="2C505248">
      <w:numFmt w:val="bullet"/>
      <w:lvlText w:val="•"/>
      <w:lvlJc w:val="left"/>
      <w:pPr>
        <w:ind w:left="1522" w:hanging="365"/>
      </w:pPr>
      <w:rPr>
        <w:rFonts w:hint="default"/>
        <w:lang w:val="it-IT" w:eastAsia="en-US" w:bidi="ar-SA"/>
      </w:rPr>
    </w:lvl>
    <w:lvl w:ilvl="2" w:tplc="0DC82A7E">
      <w:numFmt w:val="bullet"/>
      <w:lvlText w:val="•"/>
      <w:lvlJc w:val="left"/>
      <w:pPr>
        <w:ind w:left="2464" w:hanging="365"/>
      </w:pPr>
      <w:rPr>
        <w:rFonts w:hint="default"/>
        <w:lang w:val="it-IT" w:eastAsia="en-US" w:bidi="ar-SA"/>
      </w:rPr>
    </w:lvl>
    <w:lvl w:ilvl="3" w:tplc="86AE462A">
      <w:numFmt w:val="bullet"/>
      <w:lvlText w:val="•"/>
      <w:lvlJc w:val="left"/>
      <w:pPr>
        <w:ind w:left="3406" w:hanging="365"/>
      </w:pPr>
      <w:rPr>
        <w:rFonts w:hint="default"/>
        <w:lang w:val="it-IT" w:eastAsia="en-US" w:bidi="ar-SA"/>
      </w:rPr>
    </w:lvl>
    <w:lvl w:ilvl="4" w:tplc="4FB41082">
      <w:numFmt w:val="bullet"/>
      <w:lvlText w:val="•"/>
      <w:lvlJc w:val="left"/>
      <w:pPr>
        <w:ind w:left="4348" w:hanging="365"/>
      </w:pPr>
      <w:rPr>
        <w:rFonts w:hint="default"/>
        <w:lang w:val="it-IT" w:eastAsia="en-US" w:bidi="ar-SA"/>
      </w:rPr>
    </w:lvl>
    <w:lvl w:ilvl="5" w:tplc="9C700BE0">
      <w:numFmt w:val="bullet"/>
      <w:lvlText w:val="•"/>
      <w:lvlJc w:val="left"/>
      <w:pPr>
        <w:ind w:left="5290" w:hanging="365"/>
      </w:pPr>
      <w:rPr>
        <w:rFonts w:hint="default"/>
        <w:lang w:val="it-IT" w:eastAsia="en-US" w:bidi="ar-SA"/>
      </w:rPr>
    </w:lvl>
    <w:lvl w:ilvl="6" w:tplc="FE188B2E">
      <w:numFmt w:val="bullet"/>
      <w:lvlText w:val="•"/>
      <w:lvlJc w:val="left"/>
      <w:pPr>
        <w:ind w:left="6232" w:hanging="365"/>
      </w:pPr>
      <w:rPr>
        <w:rFonts w:hint="default"/>
        <w:lang w:val="it-IT" w:eastAsia="en-US" w:bidi="ar-SA"/>
      </w:rPr>
    </w:lvl>
    <w:lvl w:ilvl="7" w:tplc="DA382944">
      <w:numFmt w:val="bullet"/>
      <w:lvlText w:val="•"/>
      <w:lvlJc w:val="left"/>
      <w:pPr>
        <w:ind w:left="7174" w:hanging="365"/>
      </w:pPr>
      <w:rPr>
        <w:rFonts w:hint="default"/>
        <w:lang w:val="it-IT" w:eastAsia="en-US" w:bidi="ar-SA"/>
      </w:rPr>
    </w:lvl>
    <w:lvl w:ilvl="8" w:tplc="6BFAD5E4">
      <w:numFmt w:val="bullet"/>
      <w:lvlText w:val="•"/>
      <w:lvlJc w:val="left"/>
      <w:pPr>
        <w:ind w:left="8116" w:hanging="365"/>
      </w:pPr>
      <w:rPr>
        <w:rFonts w:hint="default"/>
        <w:lang w:val="it-IT" w:eastAsia="en-US" w:bidi="ar-SA"/>
      </w:rPr>
    </w:lvl>
  </w:abstractNum>
  <w:abstractNum w:abstractNumId="12" w15:restartNumberingAfterBreak="0">
    <w:nsid w:val="4A7001CE"/>
    <w:multiLevelType w:val="hybridMultilevel"/>
    <w:tmpl w:val="B4AA535E"/>
    <w:lvl w:ilvl="0" w:tplc="982C5346">
      <w:start w:val="12"/>
      <w:numFmt w:val="lowerLetter"/>
      <w:lvlText w:val="%1)"/>
      <w:lvlJc w:val="left"/>
      <w:pPr>
        <w:ind w:left="338" w:hanging="188"/>
      </w:pPr>
      <w:rPr>
        <w:rFonts w:ascii="Calibri" w:eastAsia="Calibri" w:hAnsi="Calibri" w:cs="Calibri" w:hint="default"/>
        <w:spacing w:val="-2"/>
        <w:w w:val="97"/>
        <w:sz w:val="24"/>
        <w:szCs w:val="24"/>
        <w:lang w:val="it-IT" w:eastAsia="en-US" w:bidi="ar-SA"/>
      </w:rPr>
    </w:lvl>
    <w:lvl w:ilvl="1" w:tplc="19A2DD7A">
      <w:numFmt w:val="bullet"/>
      <w:lvlText w:val="•"/>
      <w:lvlJc w:val="left"/>
      <w:pPr>
        <w:ind w:left="1306" w:hanging="188"/>
      </w:pPr>
      <w:rPr>
        <w:rFonts w:hint="default"/>
        <w:lang w:val="it-IT" w:eastAsia="en-US" w:bidi="ar-SA"/>
      </w:rPr>
    </w:lvl>
    <w:lvl w:ilvl="2" w:tplc="517C6CB8">
      <w:numFmt w:val="bullet"/>
      <w:lvlText w:val="•"/>
      <w:lvlJc w:val="left"/>
      <w:pPr>
        <w:ind w:left="2272" w:hanging="188"/>
      </w:pPr>
      <w:rPr>
        <w:rFonts w:hint="default"/>
        <w:lang w:val="it-IT" w:eastAsia="en-US" w:bidi="ar-SA"/>
      </w:rPr>
    </w:lvl>
    <w:lvl w:ilvl="3" w:tplc="5C80F0E0">
      <w:numFmt w:val="bullet"/>
      <w:lvlText w:val="•"/>
      <w:lvlJc w:val="left"/>
      <w:pPr>
        <w:ind w:left="3238" w:hanging="188"/>
      </w:pPr>
      <w:rPr>
        <w:rFonts w:hint="default"/>
        <w:lang w:val="it-IT" w:eastAsia="en-US" w:bidi="ar-SA"/>
      </w:rPr>
    </w:lvl>
    <w:lvl w:ilvl="4" w:tplc="59D83B24">
      <w:numFmt w:val="bullet"/>
      <w:lvlText w:val="•"/>
      <w:lvlJc w:val="left"/>
      <w:pPr>
        <w:ind w:left="4204" w:hanging="188"/>
      </w:pPr>
      <w:rPr>
        <w:rFonts w:hint="default"/>
        <w:lang w:val="it-IT" w:eastAsia="en-US" w:bidi="ar-SA"/>
      </w:rPr>
    </w:lvl>
    <w:lvl w:ilvl="5" w:tplc="62141D7E">
      <w:numFmt w:val="bullet"/>
      <w:lvlText w:val="•"/>
      <w:lvlJc w:val="left"/>
      <w:pPr>
        <w:ind w:left="5170" w:hanging="188"/>
      </w:pPr>
      <w:rPr>
        <w:rFonts w:hint="default"/>
        <w:lang w:val="it-IT" w:eastAsia="en-US" w:bidi="ar-SA"/>
      </w:rPr>
    </w:lvl>
    <w:lvl w:ilvl="6" w:tplc="DEC84922">
      <w:numFmt w:val="bullet"/>
      <w:lvlText w:val="•"/>
      <w:lvlJc w:val="left"/>
      <w:pPr>
        <w:ind w:left="6136" w:hanging="188"/>
      </w:pPr>
      <w:rPr>
        <w:rFonts w:hint="default"/>
        <w:lang w:val="it-IT" w:eastAsia="en-US" w:bidi="ar-SA"/>
      </w:rPr>
    </w:lvl>
    <w:lvl w:ilvl="7" w:tplc="268ACA9C">
      <w:numFmt w:val="bullet"/>
      <w:lvlText w:val="•"/>
      <w:lvlJc w:val="left"/>
      <w:pPr>
        <w:ind w:left="7102" w:hanging="188"/>
      </w:pPr>
      <w:rPr>
        <w:rFonts w:hint="default"/>
        <w:lang w:val="it-IT" w:eastAsia="en-US" w:bidi="ar-SA"/>
      </w:rPr>
    </w:lvl>
    <w:lvl w:ilvl="8" w:tplc="73D89DD8">
      <w:numFmt w:val="bullet"/>
      <w:lvlText w:val="•"/>
      <w:lvlJc w:val="left"/>
      <w:pPr>
        <w:ind w:left="8068" w:hanging="188"/>
      </w:pPr>
      <w:rPr>
        <w:rFonts w:hint="default"/>
        <w:lang w:val="it-IT" w:eastAsia="en-US" w:bidi="ar-SA"/>
      </w:rPr>
    </w:lvl>
  </w:abstractNum>
  <w:abstractNum w:abstractNumId="13" w15:restartNumberingAfterBreak="0">
    <w:nsid w:val="4D7D78CB"/>
    <w:multiLevelType w:val="hybridMultilevel"/>
    <w:tmpl w:val="8D740F60"/>
    <w:lvl w:ilvl="0" w:tplc="2FBA4C90">
      <w:start w:val="1"/>
      <w:numFmt w:val="lowerLetter"/>
      <w:lvlText w:val="%1)"/>
      <w:lvlJc w:val="left"/>
      <w:pPr>
        <w:ind w:left="506" w:hanging="341"/>
      </w:pPr>
      <w:rPr>
        <w:rFonts w:ascii="Calibri" w:eastAsia="Calibri" w:hAnsi="Calibri" w:cs="Calibri" w:hint="default"/>
        <w:w w:val="97"/>
        <w:sz w:val="24"/>
        <w:szCs w:val="24"/>
        <w:lang w:val="it-IT" w:eastAsia="en-US" w:bidi="ar-SA"/>
      </w:rPr>
    </w:lvl>
    <w:lvl w:ilvl="1" w:tplc="A1EEC166">
      <w:numFmt w:val="bullet"/>
      <w:lvlText w:val="•"/>
      <w:lvlJc w:val="left"/>
      <w:pPr>
        <w:ind w:left="1450" w:hanging="341"/>
      </w:pPr>
      <w:rPr>
        <w:rFonts w:hint="default"/>
        <w:lang w:val="it-IT" w:eastAsia="en-US" w:bidi="ar-SA"/>
      </w:rPr>
    </w:lvl>
    <w:lvl w:ilvl="2" w:tplc="17A43ED4">
      <w:numFmt w:val="bullet"/>
      <w:lvlText w:val="•"/>
      <w:lvlJc w:val="left"/>
      <w:pPr>
        <w:ind w:left="2400" w:hanging="341"/>
      </w:pPr>
      <w:rPr>
        <w:rFonts w:hint="default"/>
        <w:lang w:val="it-IT" w:eastAsia="en-US" w:bidi="ar-SA"/>
      </w:rPr>
    </w:lvl>
    <w:lvl w:ilvl="3" w:tplc="ACA85072">
      <w:numFmt w:val="bullet"/>
      <w:lvlText w:val="•"/>
      <w:lvlJc w:val="left"/>
      <w:pPr>
        <w:ind w:left="3350" w:hanging="341"/>
      </w:pPr>
      <w:rPr>
        <w:rFonts w:hint="default"/>
        <w:lang w:val="it-IT" w:eastAsia="en-US" w:bidi="ar-SA"/>
      </w:rPr>
    </w:lvl>
    <w:lvl w:ilvl="4" w:tplc="7F546078">
      <w:numFmt w:val="bullet"/>
      <w:lvlText w:val="•"/>
      <w:lvlJc w:val="left"/>
      <w:pPr>
        <w:ind w:left="4300" w:hanging="341"/>
      </w:pPr>
      <w:rPr>
        <w:rFonts w:hint="default"/>
        <w:lang w:val="it-IT" w:eastAsia="en-US" w:bidi="ar-SA"/>
      </w:rPr>
    </w:lvl>
    <w:lvl w:ilvl="5" w:tplc="7090B222">
      <w:numFmt w:val="bullet"/>
      <w:lvlText w:val="•"/>
      <w:lvlJc w:val="left"/>
      <w:pPr>
        <w:ind w:left="5250" w:hanging="341"/>
      </w:pPr>
      <w:rPr>
        <w:rFonts w:hint="default"/>
        <w:lang w:val="it-IT" w:eastAsia="en-US" w:bidi="ar-SA"/>
      </w:rPr>
    </w:lvl>
    <w:lvl w:ilvl="6" w:tplc="6978B844">
      <w:numFmt w:val="bullet"/>
      <w:lvlText w:val="•"/>
      <w:lvlJc w:val="left"/>
      <w:pPr>
        <w:ind w:left="6200" w:hanging="341"/>
      </w:pPr>
      <w:rPr>
        <w:rFonts w:hint="default"/>
        <w:lang w:val="it-IT" w:eastAsia="en-US" w:bidi="ar-SA"/>
      </w:rPr>
    </w:lvl>
    <w:lvl w:ilvl="7" w:tplc="7BC493C6">
      <w:numFmt w:val="bullet"/>
      <w:lvlText w:val="•"/>
      <w:lvlJc w:val="left"/>
      <w:pPr>
        <w:ind w:left="7150" w:hanging="341"/>
      </w:pPr>
      <w:rPr>
        <w:rFonts w:hint="default"/>
        <w:lang w:val="it-IT" w:eastAsia="en-US" w:bidi="ar-SA"/>
      </w:rPr>
    </w:lvl>
    <w:lvl w:ilvl="8" w:tplc="A9966B3C">
      <w:numFmt w:val="bullet"/>
      <w:lvlText w:val="•"/>
      <w:lvlJc w:val="left"/>
      <w:pPr>
        <w:ind w:left="8100" w:hanging="341"/>
      </w:pPr>
      <w:rPr>
        <w:rFonts w:hint="default"/>
        <w:lang w:val="it-IT" w:eastAsia="en-US" w:bidi="ar-SA"/>
      </w:rPr>
    </w:lvl>
  </w:abstractNum>
  <w:abstractNum w:abstractNumId="14" w15:restartNumberingAfterBreak="0">
    <w:nsid w:val="504F2FCB"/>
    <w:multiLevelType w:val="hybridMultilevel"/>
    <w:tmpl w:val="569616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F211FF"/>
    <w:multiLevelType w:val="hybridMultilevel"/>
    <w:tmpl w:val="48A6859E"/>
    <w:lvl w:ilvl="0" w:tplc="7B280FD4">
      <w:start w:val="1"/>
      <w:numFmt w:val="lowerLetter"/>
      <w:lvlText w:val="%1)"/>
      <w:lvlJc w:val="left"/>
      <w:pPr>
        <w:ind w:left="515" w:hanging="360"/>
      </w:pPr>
      <w:rPr>
        <w:rFonts w:ascii="Calibri" w:eastAsia="Calibri" w:hAnsi="Calibri" w:cs="Calibri" w:hint="default"/>
        <w:w w:val="97"/>
        <w:sz w:val="24"/>
        <w:szCs w:val="24"/>
        <w:lang w:val="it-IT" w:eastAsia="en-US" w:bidi="ar-SA"/>
      </w:rPr>
    </w:lvl>
    <w:lvl w:ilvl="1" w:tplc="885A597C">
      <w:numFmt w:val="bullet"/>
      <w:lvlText w:val="•"/>
      <w:lvlJc w:val="left"/>
      <w:pPr>
        <w:ind w:left="1468" w:hanging="360"/>
      </w:pPr>
      <w:rPr>
        <w:rFonts w:hint="default"/>
        <w:lang w:val="it-IT" w:eastAsia="en-US" w:bidi="ar-SA"/>
      </w:rPr>
    </w:lvl>
    <w:lvl w:ilvl="2" w:tplc="54BAC360">
      <w:numFmt w:val="bullet"/>
      <w:lvlText w:val="•"/>
      <w:lvlJc w:val="left"/>
      <w:pPr>
        <w:ind w:left="2416" w:hanging="360"/>
      </w:pPr>
      <w:rPr>
        <w:rFonts w:hint="default"/>
        <w:lang w:val="it-IT" w:eastAsia="en-US" w:bidi="ar-SA"/>
      </w:rPr>
    </w:lvl>
    <w:lvl w:ilvl="3" w:tplc="B1464F9E">
      <w:numFmt w:val="bullet"/>
      <w:lvlText w:val="•"/>
      <w:lvlJc w:val="left"/>
      <w:pPr>
        <w:ind w:left="3364" w:hanging="360"/>
      </w:pPr>
      <w:rPr>
        <w:rFonts w:hint="default"/>
        <w:lang w:val="it-IT" w:eastAsia="en-US" w:bidi="ar-SA"/>
      </w:rPr>
    </w:lvl>
    <w:lvl w:ilvl="4" w:tplc="D6EEE496">
      <w:numFmt w:val="bullet"/>
      <w:lvlText w:val="•"/>
      <w:lvlJc w:val="left"/>
      <w:pPr>
        <w:ind w:left="4312" w:hanging="360"/>
      </w:pPr>
      <w:rPr>
        <w:rFonts w:hint="default"/>
        <w:lang w:val="it-IT" w:eastAsia="en-US" w:bidi="ar-SA"/>
      </w:rPr>
    </w:lvl>
    <w:lvl w:ilvl="5" w:tplc="EE643932">
      <w:numFmt w:val="bullet"/>
      <w:lvlText w:val="•"/>
      <w:lvlJc w:val="left"/>
      <w:pPr>
        <w:ind w:left="5260" w:hanging="360"/>
      </w:pPr>
      <w:rPr>
        <w:rFonts w:hint="default"/>
        <w:lang w:val="it-IT" w:eastAsia="en-US" w:bidi="ar-SA"/>
      </w:rPr>
    </w:lvl>
    <w:lvl w:ilvl="6" w:tplc="C3A084D2">
      <w:numFmt w:val="bullet"/>
      <w:lvlText w:val="•"/>
      <w:lvlJc w:val="left"/>
      <w:pPr>
        <w:ind w:left="6208" w:hanging="360"/>
      </w:pPr>
      <w:rPr>
        <w:rFonts w:hint="default"/>
        <w:lang w:val="it-IT" w:eastAsia="en-US" w:bidi="ar-SA"/>
      </w:rPr>
    </w:lvl>
    <w:lvl w:ilvl="7" w:tplc="FC945812">
      <w:numFmt w:val="bullet"/>
      <w:lvlText w:val="•"/>
      <w:lvlJc w:val="left"/>
      <w:pPr>
        <w:ind w:left="7156" w:hanging="360"/>
      </w:pPr>
      <w:rPr>
        <w:rFonts w:hint="default"/>
        <w:lang w:val="it-IT" w:eastAsia="en-US" w:bidi="ar-SA"/>
      </w:rPr>
    </w:lvl>
    <w:lvl w:ilvl="8" w:tplc="FDB22C5E">
      <w:numFmt w:val="bullet"/>
      <w:lvlText w:val="•"/>
      <w:lvlJc w:val="left"/>
      <w:pPr>
        <w:ind w:left="8104" w:hanging="360"/>
      </w:pPr>
      <w:rPr>
        <w:rFonts w:hint="default"/>
        <w:lang w:val="it-IT" w:eastAsia="en-US" w:bidi="ar-SA"/>
      </w:rPr>
    </w:lvl>
  </w:abstractNum>
  <w:abstractNum w:abstractNumId="16" w15:restartNumberingAfterBreak="0">
    <w:nsid w:val="61110FCA"/>
    <w:multiLevelType w:val="hybridMultilevel"/>
    <w:tmpl w:val="F7B2EA12"/>
    <w:lvl w:ilvl="0" w:tplc="7A6277A0">
      <w:start w:val="1"/>
      <w:numFmt w:val="lowerLetter"/>
      <w:lvlText w:val="%1)"/>
      <w:lvlJc w:val="left"/>
      <w:pPr>
        <w:ind w:left="156" w:hanging="346"/>
      </w:pPr>
      <w:rPr>
        <w:rFonts w:ascii="Calibri" w:eastAsia="Calibri" w:hAnsi="Calibri" w:cs="Calibri" w:hint="default"/>
        <w:spacing w:val="-7"/>
        <w:w w:val="97"/>
        <w:sz w:val="24"/>
        <w:szCs w:val="24"/>
        <w:lang w:val="it-IT" w:eastAsia="en-US" w:bidi="ar-SA"/>
      </w:rPr>
    </w:lvl>
    <w:lvl w:ilvl="1" w:tplc="D1D0BEC6">
      <w:numFmt w:val="bullet"/>
      <w:lvlText w:val="•"/>
      <w:lvlJc w:val="left"/>
      <w:pPr>
        <w:ind w:left="1144" w:hanging="346"/>
      </w:pPr>
      <w:rPr>
        <w:rFonts w:hint="default"/>
        <w:lang w:val="it-IT" w:eastAsia="en-US" w:bidi="ar-SA"/>
      </w:rPr>
    </w:lvl>
    <w:lvl w:ilvl="2" w:tplc="2EB67E2A">
      <w:numFmt w:val="bullet"/>
      <w:lvlText w:val="•"/>
      <w:lvlJc w:val="left"/>
      <w:pPr>
        <w:ind w:left="2128" w:hanging="346"/>
      </w:pPr>
      <w:rPr>
        <w:rFonts w:hint="default"/>
        <w:lang w:val="it-IT" w:eastAsia="en-US" w:bidi="ar-SA"/>
      </w:rPr>
    </w:lvl>
    <w:lvl w:ilvl="3" w:tplc="B692A530">
      <w:numFmt w:val="bullet"/>
      <w:lvlText w:val="•"/>
      <w:lvlJc w:val="left"/>
      <w:pPr>
        <w:ind w:left="3112" w:hanging="346"/>
      </w:pPr>
      <w:rPr>
        <w:rFonts w:hint="default"/>
        <w:lang w:val="it-IT" w:eastAsia="en-US" w:bidi="ar-SA"/>
      </w:rPr>
    </w:lvl>
    <w:lvl w:ilvl="4" w:tplc="9F6A3EDA">
      <w:numFmt w:val="bullet"/>
      <w:lvlText w:val="•"/>
      <w:lvlJc w:val="left"/>
      <w:pPr>
        <w:ind w:left="4096" w:hanging="346"/>
      </w:pPr>
      <w:rPr>
        <w:rFonts w:hint="default"/>
        <w:lang w:val="it-IT" w:eastAsia="en-US" w:bidi="ar-SA"/>
      </w:rPr>
    </w:lvl>
    <w:lvl w:ilvl="5" w:tplc="7C74F632">
      <w:numFmt w:val="bullet"/>
      <w:lvlText w:val="•"/>
      <w:lvlJc w:val="left"/>
      <w:pPr>
        <w:ind w:left="5080" w:hanging="346"/>
      </w:pPr>
      <w:rPr>
        <w:rFonts w:hint="default"/>
        <w:lang w:val="it-IT" w:eastAsia="en-US" w:bidi="ar-SA"/>
      </w:rPr>
    </w:lvl>
    <w:lvl w:ilvl="6" w:tplc="90C2EB26">
      <w:numFmt w:val="bullet"/>
      <w:lvlText w:val="•"/>
      <w:lvlJc w:val="left"/>
      <w:pPr>
        <w:ind w:left="6064" w:hanging="346"/>
      </w:pPr>
      <w:rPr>
        <w:rFonts w:hint="default"/>
        <w:lang w:val="it-IT" w:eastAsia="en-US" w:bidi="ar-SA"/>
      </w:rPr>
    </w:lvl>
    <w:lvl w:ilvl="7" w:tplc="D048DB48">
      <w:numFmt w:val="bullet"/>
      <w:lvlText w:val="•"/>
      <w:lvlJc w:val="left"/>
      <w:pPr>
        <w:ind w:left="7048" w:hanging="346"/>
      </w:pPr>
      <w:rPr>
        <w:rFonts w:hint="default"/>
        <w:lang w:val="it-IT" w:eastAsia="en-US" w:bidi="ar-SA"/>
      </w:rPr>
    </w:lvl>
    <w:lvl w:ilvl="8" w:tplc="E766FBAE">
      <w:numFmt w:val="bullet"/>
      <w:lvlText w:val="•"/>
      <w:lvlJc w:val="left"/>
      <w:pPr>
        <w:ind w:left="8032" w:hanging="346"/>
      </w:pPr>
      <w:rPr>
        <w:rFonts w:hint="default"/>
        <w:lang w:val="it-IT" w:eastAsia="en-US" w:bidi="ar-SA"/>
      </w:rPr>
    </w:lvl>
  </w:abstractNum>
  <w:abstractNum w:abstractNumId="17" w15:restartNumberingAfterBreak="0">
    <w:nsid w:val="6C3B69BC"/>
    <w:multiLevelType w:val="hybridMultilevel"/>
    <w:tmpl w:val="43AA4E98"/>
    <w:lvl w:ilvl="0" w:tplc="AD2AD73A">
      <w:start w:val="1"/>
      <w:numFmt w:val="lowerLetter"/>
      <w:lvlText w:val="%1)"/>
      <w:lvlJc w:val="left"/>
      <w:pPr>
        <w:ind w:left="395" w:hanging="245"/>
      </w:pPr>
      <w:rPr>
        <w:rFonts w:ascii="Calibri" w:eastAsia="Calibri" w:hAnsi="Calibri" w:cs="Calibri" w:hint="default"/>
        <w:w w:val="97"/>
        <w:sz w:val="24"/>
        <w:szCs w:val="24"/>
        <w:lang w:val="it-IT" w:eastAsia="en-US" w:bidi="ar-SA"/>
      </w:rPr>
    </w:lvl>
    <w:lvl w:ilvl="1" w:tplc="5726CF16">
      <w:numFmt w:val="bullet"/>
      <w:lvlText w:val="•"/>
      <w:lvlJc w:val="left"/>
      <w:pPr>
        <w:ind w:left="1360" w:hanging="245"/>
      </w:pPr>
      <w:rPr>
        <w:rFonts w:hint="default"/>
        <w:lang w:val="it-IT" w:eastAsia="en-US" w:bidi="ar-SA"/>
      </w:rPr>
    </w:lvl>
    <w:lvl w:ilvl="2" w:tplc="14DCADB8">
      <w:numFmt w:val="bullet"/>
      <w:lvlText w:val="•"/>
      <w:lvlJc w:val="left"/>
      <w:pPr>
        <w:ind w:left="2320" w:hanging="245"/>
      </w:pPr>
      <w:rPr>
        <w:rFonts w:hint="default"/>
        <w:lang w:val="it-IT" w:eastAsia="en-US" w:bidi="ar-SA"/>
      </w:rPr>
    </w:lvl>
    <w:lvl w:ilvl="3" w:tplc="F9BA0230">
      <w:numFmt w:val="bullet"/>
      <w:lvlText w:val="•"/>
      <w:lvlJc w:val="left"/>
      <w:pPr>
        <w:ind w:left="3280" w:hanging="245"/>
      </w:pPr>
      <w:rPr>
        <w:rFonts w:hint="default"/>
        <w:lang w:val="it-IT" w:eastAsia="en-US" w:bidi="ar-SA"/>
      </w:rPr>
    </w:lvl>
    <w:lvl w:ilvl="4" w:tplc="491E5C40">
      <w:numFmt w:val="bullet"/>
      <w:lvlText w:val="•"/>
      <w:lvlJc w:val="left"/>
      <w:pPr>
        <w:ind w:left="4240" w:hanging="245"/>
      </w:pPr>
      <w:rPr>
        <w:rFonts w:hint="default"/>
        <w:lang w:val="it-IT" w:eastAsia="en-US" w:bidi="ar-SA"/>
      </w:rPr>
    </w:lvl>
    <w:lvl w:ilvl="5" w:tplc="5BE035CE">
      <w:numFmt w:val="bullet"/>
      <w:lvlText w:val="•"/>
      <w:lvlJc w:val="left"/>
      <w:pPr>
        <w:ind w:left="5200" w:hanging="245"/>
      </w:pPr>
      <w:rPr>
        <w:rFonts w:hint="default"/>
        <w:lang w:val="it-IT" w:eastAsia="en-US" w:bidi="ar-SA"/>
      </w:rPr>
    </w:lvl>
    <w:lvl w:ilvl="6" w:tplc="97B81526">
      <w:numFmt w:val="bullet"/>
      <w:lvlText w:val="•"/>
      <w:lvlJc w:val="left"/>
      <w:pPr>
        <w:ind w:left="6160" w:hanging="245"/>
      </w:pPr>
      <w:rPr>
        <w:rFonts w:hint="default"/>
        <w:lang w:val="it-IT" w:eastAsia="en-US" w:bidi="ar-SA"/>
      </w:rPr>
    </w:lvl>
    <w:lvl w:ilvl="7" w:tplc="D57A4B40">
      <w:numFmt w:val="bullet"/>
      <w:lvlText w:val="•"/>
      <w:lvlJc w:val="left"/>
      <w:pPr>
        <w:ind w:left="7120" w:hanging="245"/>
      </w:pPr>
      <w:rPr>
        <w:rFonts w:hint="default"/>
        <w:lang w:val="it-IT" w:eastAsia="en-US" w:bidi="ar-SA"/>
      </w:rPr>
    </w:lvl>
    <w:lvl w:ilvl="8" w:tplc="25D49A52">
      <w:numFmt w:val="bullet"/>
      <w:lvlText w:val="•"/>
      <w:lvlJc w:val="left"/>
      <w:pPr>
        <w:ind w:left="8080" w:hanging="245"/>
      </w:pPr>
      <w:rPr>
        <w:rFonts w:hint="default"/>
        <w:lang w:val="it-IT" w:eastAsia="en-US" w:bidi="ar-SA"/>
      </w:rPr>
    </w:lvl>
  </w:abstractNum>
  <w:abstractNum w:abstractNumId="18" w15:restartNumberingAfterBreak="0">
    <w:nsid w:val="6D774D8D"/>
    <w:multiLevelType w:val="hybridMultilevel"/>
    <w:tmpl w:val="CE7AD29C"/>
    <w:lvl w:ilvl="0" w:tplc="5910513A">
      <w:start w:val="1"/>
      <w:numFmt w:val="decimal"/>
      <w:lvlText w:val="%1)"/>
      <w:lvlJc w:val="left"/>
      <w:pPr>
        <w:ind w:left="400" w:hanging="250"/>
      </w:pPr>
      <w:rPr>
        <w:rFonts w:ascii="Calibri" w:eastAsia="Calibri" w:hAnsi="Calibri" w:cs="Calibri" w:hint="default"/>
        <w:spacing w:val="-2"/>
        <w:w w:val="97"/>
        <w:sz w:val="24"/>
        <w:szCs w:val="24"/>
        <w:lang w:val="it-IT" w:eastAsia="en-US" w:bidi="ar-SA"/>
      </w:rPr>
    </w:lvl>
    <w:lvl w:ilvl="1" w:tplc="A470E816">
      <w:numFmt w:val="bullet"/>
      <w:lvlText w:val="•"/>
      <w:lvlJc w:val="left"/>
      <w:pPr>
        <w:ind w:left="1360" w:hanging="250"/>
      </w:pPr>
      <w:rPr>
        <w:rFonts w:hint="default"/>
        <w:lang w:val="it-IT" w:eastAsia="en-US" w:bidi="ar-SA"/>
      </w:rPr>
    </w:lvl>
    <w:lvl w:ilvl="2" w:tplc="2F36B0FA">
      <w:numFmt w:val="bullet"/>
      <w:lvlText w:val="•"/>
      <w:lvlJc w:val="left"/>
      <w:pPr>
        <w:ind w:left="2320" w:hanging="250"/>
      </w:pPr>
      <w:rPr>
        <w:rFonts w:hint="default"/>
        <w:lang w:val="it-IT" w:eastAsia="en-US" w:bidi="ar-SA"/>
      </w:rPr>
    </w:lvl>
    <w:lvl w:ilvl="3" w:tplc="1004CF68">
      <w:numFmt w:val="bullet"/>
      <w:lvlText w:val="•"/>
      <w:lvlJc w:val="left"/>
      <w:pPr>
        <w:ind w:left="3280" w:hanging="250"/>
      </w:pPr>
      <w:rPr>
        <w:rFonts w:hint="default"/>
        <w:lang w:val="it-IT" w:eastAsia="en-US" w:bidi="ar-SA"/>
      </w:rPr>
    </w:lvl>
    <w:lvl w:ilvl="4" w:tplc="75AA680E">
      <w:numFmt w:val="bullet"/>
      <w:lvlText w:val="•"/>
      <w:lvlJc w:val="left"/>
      <w:pPr>
        <w:ind w:left="4240" w:hanging="250"/>
      </w:pPr>
      <w:rPr>
        <w:rFonts w:hint="default"/>
        <w:lang w:val="it-IT" w:eastAsia="en-US" w:bidi="ar-SA"/>
      </w:rPr>
    </w:lvl>
    <w:lvl w:ilvl="5" w:tplc="3ABCB9EA">
      <w:numFmt w:val="bullet"/>
      <w:lvlText w:val="•"/>
      <w:lvlJc w:val="left"/>
      <w:pPr>
        <w:ind w:left="5200" w:hanging="250"/>
      </w:pPr>
      <w:rPr>
        <w:rFonts w:hint="default"/>
        <w:lang w:val="it-IT" w:eastAsia="en-US" w:bidi="ar-SA"/>
      </w:rPr>
    </w:lvl>
    <w:lvl w:ilvl="6" w:tplc="FA52E122">
      <w:numFmt w:val="bullet"/>
      <w:lvlText w:val="•"/>
      <w:lvlJc w:val="left"/>
      <w:pPr>
        <w:ind w:left="6160" w:hanging="250"/>
      </w:pPr>
      <w:rPr>
        <w:rFonts w:hint="default"/>
        <w:lang w:val="it-IT" w:eastAsia="en-US" w:bidi="ar-SA"/>
      </w:rPr>
    </w:lvl>
    <w:lvl w:ilvl="7" w:tplc="83385B3E">
      <w:numFmt w:val="bullet"/>
      <w:lvlText w:val="•"/>
      <w:lvlJc w:val="left"/>
      <w:pPr>
        <w:ind w:left="7120" w:hanging="250"/>
      </w:pPr>
      <w:rPr>
        <w:rFonts w:hint="default"/>
        <w:lang w:val="it-IT" w:eastAsia="en-US" w:bidi="ar-SA"/>
      </w:rPr>
    </w:lvl>
    <w:lvl w:ilvl="8" w:tplc="AF6EBDB0">
      <w:numFmt w:val="bullet"/>
      <w:lvlText w:val="•"/>
      <w:lvlJc w:val="left"/>
      <w:pPr>
        <w:ind w:left="8080" w:hanging="250"/>
      </w:pPr>
      <w:rPr>
        <w:rFonts w:hint="default"/>
        <w:lang w:val="it-IT" w:eastAsia="en-US" w:bidi="ar-SA"/>
      </w:rPr>
    </w:lvl>
  </w:abstractNum>
  <w:abstractNum w:abstractNumId="19" w15:restartNumberingAfterBreak="0">
    <w:nsid w:val="6FBA78AF"/>
    <w:multiLevelType w:val="hybridMultilevel"/>
    <w:tmpl w:val="8D740F60"/>
    <w:lvl w:ilvl="0" w:tplc="2FBA4C90">
      <w:start w:val="1"/>
      <w:numFmt w:val="lowerLetter"/>
      <w:lvlText w:val="%1)"/>
      <w:lvlJc w:val="left"/>
      <w:pPr>
        <w:ind w:left="506" w:hanging="341"/>
      </w:pPr>
      <w:rPr>
        <w:rFonts w:ascii="Calibri" w:eastAsia="Calibri" w:hAnsi="Calibri" w:cs="Calibri" w:hint="default"/>
        <w:w w:val="97"/>
        <w:sz w:val="24"/>
        <w:szCs w:val="24"/>
        <w:lang w:val="it-IT" w:eastAsia="en-US" w:bidi="ar-SA"/>
      </w:rPr>
    </w:lvl>
    <w:lvl w:ilvl="1" w:tplc="A1EEC166">
      <w:numFmt w:val="bullet"/>
      <w:lvlText w:val="•"/>
      <w:lvlJc w:val="left"/>
      <w:pPr>
        <w:ind w:left="1450" w:hanging="341"/>
      </w:pPr>
      <w:rPr>
        <w:rFonts w:hint="default"/>
        <w:lang w:val="it-IT" w:eastAsia="en-US" w:bidi="ar-SA"/>
      </w:rPr>
    </w:lvl>
    <w:lvl w:ilvl="2" w:tplc="17A43ED4">
      <w:numFmt w:val="bullet"/>
      <w:lvlText w:val="•"/>
      <w:lvlJc w:val="left"/>
      <w:pPr>
        <w:ind w:left="2400" w:hanging="341"/>
      </w:pPr>
      <w:rPr>
        <w:rFonts w:hint="default"/>
        <w:lang w:val="it-IT" w:eastAsia="en-US" w:bidi="ar-SA"/>
      </w:rPr>
    </w:lvl>
    <w:lvl w:ilvl="3" w:tplc="ACA85072">
      <w:numFmt w:val="bullet"/>
      <w:lvlText w:val="•"/>
      <w:lvlJc w:val="left"/>
      <w:pPr>
        <w:ind w:left="3350" w:hanging="341"/>
      </w:pPr>
      <w:rPr>
        <w:rFonts w:hint="default"/>
        <w:lang w:val="it-IT" w:eastAsia="en-US" w:bidi="ar-SA"/>
      </w:rPr>
    </w:lvl>
    <w:lvl w:ilvl="4" w:tplc="7F546078">
      <w:numFmt w:val="bullet"/>
      <w:lvlText w:val="•"/>
      <w:lvlJc w:val="left"/>
      <w:pPr>
        <w:ind w:left="4300" w:hanging="341"/>
      </w:pPr>
      <w:rPr>
        <w:rFonts w:hint="default"/>
        <w:lang w:val="it-IT" w:eastAsia="en-US" w:bidi="ar-SA"/>
      </w:rPr>
    </w:lvl>
    <w:lvl w:ilvl="5" w:tplc="7090B222">
      <w:numFmt w:val="bullet"/>
      <w:lvlText w:val="•"/>
      <w:lvlJc w:val="left"/>
      <w:pPr>
        <w:ind w:left="5250" w:hanging="341"/>
      </w:pPr>
      <w:rPr>
        <w:rFonts w:hint="default"/>
        <w:lang w:val="it-IT" w:eastAsia="en-US" w:bidi="ar-SA"/>
      </w:rPr>
    </w:lvl>
    <w:lvl w:ilvl="6" w:tplc="6978B844">
      <w:numFmt w:val="bullet"/>
      <w:lvlText w:val="•"/>
      <w:lvlJc w:val="left"/>
      <w:pPr>
        <w:ind w:left="6200" w:hanging="341"/>
      </w:pPr>
      <w:rPr>
        <w:rFonts w:hint="default"/>
        <w:lang w:val="it-IT" w:eastAsia="en-US" w:bidi="ar-SA"/>
      </w:rPr>
    </w:lvl>
    <w:lvl w:ilvl="7" w:tplc="7BC493C6">
      <w:numFmt w:val="bullet"/>
      <w:lvlText w:val="•"/>
      <w:lvlJc w:val="left"/>
      <w:pPr>
        <w:ind w:left="7150" w:hanging="341"/>
      </w:pPr>
      <w:rPr>
        <w:rFonts w:hint="default"/>
        <w:lang w:val="it-IT" w:eastAsia="en-US" w:bidi="ar-SA"/>
      </w:rPr>
    </w:lvl>
    <w:lvl w:ilvl="8" w:tplc="A9966B3C">
      <w:numFmt w:val="bullet"/>
      <w:lvlText w:val="•"/>
      <w:lvlJc w:val="left"/>
      <w:pPr>
        <w:ind w:left="8100" w:hanging="341"/>
      </w:pPr>
      <w:rPr>
        <w:rFonts w:hint="default"/>
        <w:lang w:val="it-IT" w:eastAsia="en-US" w:bidi="ar-SA"/>
      </w:rPr>
    </w:lvl>
  </w:abstractNum>
  <w:abstractNum w:abstractNumId="20" w15:restartNumberingAfterBreak="0">
    <w:nsid w:val="71A0498C"/>
    <w:multiLevelType w:val="hybridMultilevel"/>
    <w:tmpl w:val="713A51C2"/>
    <w:lvl w:ilvl="0" w:tplc="F21CE630">
      <w:start w:val="1"/>
      <w:numFmt w:val="lowerLetter"/>
      <w:lvlText w:val="%1)"/>
      <w:lvlJc w:val="left"/>
      <w:pPr>
        <w:ind w:left="583" w:hanging="365"/>
      </w:pPr>
      <w:rPr>
        <w:rFonts w:ascii="Calibri" w:eastAsia="Calibri" w:hAnsi="Calibri" w:cs="Calibri" w:hint="default"/>
        <w:spacing w:val="-5"/>
        <w:w w:val="97"/>
        <w:sz w:val="24"/>
        <w:szCs w:val="24"/>
        <w:lang w:val="it-IT" w:eastAsia="en-US" w:bidi="ar-SA"/>
      </w:rPr>
    </w:lvl>
    <w:lvl w:ilvl="1" w:tplc="7D9A1F16">
      <w:numFmt w:val="bullet"/>
      <w:lvlText w:val="•"/>
      <w:lvlJc w:val="left"/>
      <w:pPr>
        <w:ind w:left="1522" w:hanging="365"/>
      </w:pPr>
      <w:rPr>
        <w:rFonts w:hint="default"/>
        <w:lang w:val="it-IT" w:eastAsia="en-US" w:bidi="ar-SA"/>
      </w:rPr>
    </w:lvl>
    <w:lvl w:ilvl="2" w:tplc="D82457D8">
      <w:numFmt w:val="bullet"/>
      <w:lvlText w:val="•"/>
      <w:lvlJc w:val="left"/>
      <w:pPr>
        <w:ind w:left="2464" w:hanging="365"/>
      </w:pPr>
      <w:rPr>
        <w:rFonts w:hint="default"/>
        <w:lang w:val="it-IT" w:eastAsia="en-US" w:bidi="ar-SA"/>
      </w:rPr>
    </w:lvl>
    <w:lvl w:ilvl="3" w:tplc="8CE6D5AA">
      <w:numFmt w:val="bullet"/>
      <w:lvlText w:val="•"/>
      <w:lvlJc w:val="left"/>
      <w:pPr>
        <w:ind w:left="3406" w:hanging="365"/>
      </w:pPr>
      <w:rPr>
        <w:rFonts w:hint="default"/>
        <w:lang w:val="it-IT" w:eastAsia="en-US" w:bidi="ar-SA"/>
      </w:rPr>
    </w:lvl>
    <w:lvl w:ilvl="4" w:tplc="56E4FB4A">
      <w:numFmt w:val="bullet"/>
      <w:lvlText w:val="•"/>
      <w:lvlJc w:val="left"/>
      <w:pPr>
        <w:ind w:left="4348" w:hanging="365"/>
      </w:pPr>
      <w:rPr>
        <w:rFonts w:hint="default"/>
        <w:lang w:val="it-IT" w:eastAsia="en-US" w:bidi="ar-SA"/>
      </w:rPr>
    </w:lvl>
    <w:lvl w:ilvl="5" w:tplc="D910FB2C">
      <w:numFmt w:val="bullet"/>
      <w:lvlText w:val="•"/>
      <w:lvlJc w:val="left"/>
      <w:pPr>
        <w:ind w:left="5290" w:hanging="365"/>
      </w:pPr>
      <w:rPr>
        <w:rFonts w:hint="default"/>
        <w:lang w:val="it-IT" w:eastAsia="en-US" w:bidi="ar-SA"/>
      </w:rPr>
    </w:lvl>
    <w:lvl w:ilvl="6" w:tplc="795C5E44">
      <w:numFmt w:val="bullet"/>
      <w:lvlText w:val="•"/>
      <w:lvlJc w:val="left"/>
      <w:pPr>
        <w:ind w:left="6232" w:hanging="365"/>
      </w:pPr>
      <w:rPr>
        <w:rFonts w:hint="default"/>
        <w:lang w:val="it-IT" w:eastAsia="en-US" w:bidi="ar-SA"/>
      </w:rPr>
    </w:lvl>
    <w:lvl w:ilvl="7" w:tplc="CC3CB6A4">
      <w:numFmt w:val="bullet"/>
      <w:lvlText w:val="•"/>
      <w:lvlJc w:val="left"/>
      <w:pPr>
        <w:ind w:left="7174" w:hanging="365"/>
      </w:pPr>
      <w:rPr>
        <w:rFonts w:hint="default"/>
        <w:lang w:val="it-IT" w:eastAsia="en-US" w:bidi="ar-SA"/>
      </w:rPr>
    </w:lvl>
    <w:lvl w:ilvl="8" w:tplc="39D03940">
      <w:numFmt w:val="bullet"/>
      <w:lvlText w:val="•"/>
      <w:lvlJc w:val="left"/>
      <w:pPr>
        <w:ind w:left="8116" w:hanging="365"/>
      </w:pPr>
      <w:rPr>
        <w:rFonts w:hint="default"/>
        <w:lang w:val="it-IT" w:eastAsia="en-US" w:bidi="ar-SA"/>
      </w:rPr>
    </w:lvl>
  </w:abstractNum>
  <w:num w:numId="1">
    <w:abstractNumId w:val="4"/>
  </w:num>
  <w:num w:numId="2">
    <w:abstractNumId w:val="12"/>
  </w:num>
  <w:num w:numId="3">
    <w:abstractNumId w:val="17"/>
  </w:num>
  <w:num w:numId="4">
    <w:abstractNumId w:val="20"/>
  </w:num>
  <w:num w:numId="5">
    <w:abstractNumId w:val="13"/>
  </w:num>
  <w:num w:numId="6">
    <w:abstractNumId w:val="8"/>
  </w:num>
  <w:num w:numId="7">
    <w:abstractNumId w:val="7"/>
  </w:num>
  <w:num w:numId="8">
    <w:abstractNumId w:val="11"/>
  </w:num>
  <w:num w:numId="9">
    <w:abstractNumId w:val="5"/>
  </w:num>
  <w:num w:numId="10">
    <w:abstractNumId w:val="1"/>
  </w:num>
  <w:num w:numId="11">
    <w:abstractNumId w:val="15"/>
  </w:num>
  <w:num w:numId="12">
    <w:abstractNumId w:val="10"/>
  </w:num>
  <w:num w:numId="13">
    <w:abstractNumId w:val="16"/>
  </w:num>
  <w:num w:numId="14">
    <w:abstractNumId w:val="18"/>
  </w:num>
  <w:num w:numId="15">
    <w:abstractNumId w:val="9"/>
  </w:num>
  <w:num w:numId="16">
    <w:abstractNumId w:val="14"/>
  </w:num>
  <w:num w:numId="17">
    <w:abstractNumId w:val="6"/>
  </w:num>
  <w:num w:numId="18">
    <w:abstractNumId w:val="0"/>
  </w:num>
  <w:num w:numId="19">
    <w:abstractNumId w:val="1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4A"/>
    <w:rsid w:val="00001645"/>
    <w:rsid w:val="00027ADE"/>
    <w:rsid w:val="00031D96"/>
    <w:rsid w:val="00037F57"/>
    <w:rsid w:val="00042C03"/>
    <w:rsid w:val="00051CBF"/>
    <w:rsid w:val="000556D2"/>
    <w:rsid w:val="00066C52"/>
    <w:rsid w:val="000810AD"/>
    <w:rsid w:val="00083BB2"/>
    <w:rsid w:val="000946BF"/>
    <w:rsid w:val="0009504B"/>
    <w:rsid w:val="000A7C4E"/>
    <w:rsid w:val="000B1934"/>
    <w:rsid w:val="000C3F91"/>
    <w:rsid w:val="000C523F"/>
    <w:rsid w:val="000C5544"/>
    <w:rsid w:val="000C6ED5"/>
    <w:rsid w:val="000D09C7"/>
    <w:rsid w:val="000F68D1"/>
    <w:rsid w:val="001366D4"/>
    <w:rsid w:val="00145AD0"/>
    <w:rsid w:val="0017505A"/>
    <w:rsid w:val="00187461"/>
    <w:rsid w:val="00192836"/>
    <w:rsid w:val="001A0D4A"/>
    <w:rsid w:val="001A6975"/>
    <w:rsid w:val="001C31CB"/>
    <w:rsid w:val="001D1453"/>
    <w:rsid w:val="001E313F"/>
    <w:rsid w:val="001F65FD"/>
    <w:rsid w:val="00205EB4"/>
    <w:rsid w:val="002109A2"/>
    <w:rsid w:val="00213FC1"/>
    <w:rsid w:val="00220B40"/>
    <w:rsid w:val="00227EBC"/>
    <w:rsid w:val="002477CF"/>
    <w:rsid w:val="00250A86"/>
    <w:rsid w:val="00263E9B"/>
    <w:rsid w:val="0027248E"/>
    <w:rsid w:val="002B593C"/>
    <w:rsid w:val="003145FC"/>
    <w:rsid w:val="003203D2"/>
    <w:rsid w:val="00320D07"/>
    <w:rsid w:val="003355F7"/>
    <w:rsid w:val="00377146"/>
    <w:rsid w:val="003773CA"/>
    <w:rsid w:val="0039464D"/>
    <w:rsid w:val="003950A0"/>
    <w:rsid w:val="003B41FE"/>
    <w:rsid w:val="003C349E"/>
    <w:rsid w:val="003D1FAD"/>
    <w:rsid w:val="003F7CE1"/>
    <w:rsid w:val="00411EE0"/>
    <w:rsid w:val="00415AE5"/>
    <w:rsid w:val="00420648"/>
    <w:rsid w:val="004612A4"/>
    <w:rsid w:val="004656ED"/>
    <w:rsid w:val="00483F5B"/>
    <w:rsid w:val="00492FA6"/>
    <w:rsid w:val="004B16B5"/>
    <w:rsid w:val="004D550A"/>
    <w:rsid w:val="004F6133"/>
    <w:rsid w:val="00511ABA"/>
    <w:rsid w:val="00530D2D"/>
    <w:rsid w:val="00534A1D"/>
    <w:rsid w:val="00541A0B"/>
    <w:rsid w:val="00543D36"/>
    <w:rsid w:val="00546033"/>
    <w:rsid w:val="00553423"/>
    <w:rsid w:val="005546E0"/>
    <w:rsid w:val="00563A37"/>
    <w:rsid w:val="005664F4"/>
    <w:rsid w:val="005668D5"/>
    <w:rsid w:val="005679DA"/>
    <w:rsid w:val="0058011A"/>
    <w:rsid w:val="00584C90"/>
    <w:rsid w:val="005A6868"/>
    <w:rsid w:val="005B18A8"/>
    <w:rsid w:val="005B5702"/>
    <w:rsid w:val="005C1467"/>
    <w:rsid w:val="005C3F6A"/>
    <w:rsid w:val="005D0578"/>
    <w:rsid w:val="005D6D3E"/>
    <w:rsid w:val="005E321E"/>
    <w:rsid w:val="00603C21"/>
    <w:rsid w:val="0061561B"/>
    <w:rsid w:val="006211A5"/>
    <w:rsid w:val="006228C2"/>
    <w:rsid w:val="00677588"/>
    <w:rsid w:val="00684D0C"/>
    <w:rsid w:val="006A5800"/>
    <w:rsid w:val="006B0FFA"/>
    <w:rsid w:val="006C655A"/>
    <w:rsid w:val="006D328E"/>
    <w:rsid w:val="006D4085"/>
    <w:rsid w:val="006E1CC3"/>
    <w:rsid w:val="006E755C"/>
    <w:rsid w:val="0071133A"/>
    <w:rsid w:val="00716EAD"/>
    <w:rsid w:val="0073776E"/>
    <w:rsid w:val="007422E6"/>
    <w:rsid w:val="007523D6"/>
    <w:rsid w:val="007605D0"/>
    <w:rsid w:val="007645EF"/>
    <w:rsid w:val="00785CAC"/>
    <w:rsid w:val="007A255B"/>
    <w:rsid w:val="007A309E"/>
    <w:rsid w:val="007B5E2A"/>
    <w:rsid w:val="007D7C5A"/>
    <w:rsid w:val="00805C62"/>
    <w:rsid w:val="00825EF9"/>
    <w:rsid w:val="00854281"/>
    <w:rsid w:val="0087009D"/>
    <w:rsid w:val="00871EF3"/>
    <w:rsid w:val="008738DC"/>
    <w:rsid w:val="00887F4A"/>
    <w:rsid w:val="008F45E8"/>
    <w:rsid w:val="009040B2"/>
    <w:rsid w:val="00916460"/>
    <w:rsid w:val="00921DAE"/>
    <w:rsid w:val="00932EA7"/>
    <w:rsid w:val="00950365"/>
    <w:rsid w:val="009674F9"/>
    <w:rsid w:val="0097116A"/>
    <w:rsid w:val="00980528"/>
    <w:rsid w:val="00992D92"/>
    <w:rsid w:val="009A06BB"/>
    <w:rsid w:val="009A4F7F"/>
    <w:rsid w:val="009F664A"/>
    <w:rsid w:val="00A06E4D"/>
    <w:rsid w:val="00A11C24"/>
    <w:rsid w:val="00A24016"/>
    <w:rsid w:val="00A33530"/>
    <w:rsid w:val="00A535D8"/>
    <w:rsid w:val="00A63473"/>
    <w:rsid w:val="00A7424D"/>
    <w:rsid w:val="00A83E1C"/>
    <w:rsid w:val="00A87435"/>
    <w:rsid w:val="00A976CD"/>
    <w:rsid w:val="00AA38DD"/>
    <w:rsid w:val="00AC7B92"/>
    <w:rsid w:val="00AE4B5C"/>
    <w:rsid w:val="00B11538"/>
    <w:rsid w:val="00B14E56"/>
    <w:rsid w:val="00B266AA"/>
    <w:rsid w:val="00B322D6"/>
    <w:rsid w:val="00BA0607"/>
    <w:rsid w:val="00BA2992"/>
    <w:rsid w:val="00BA51FD"/>
    <w:rsid w:val="00BA7979"/>
    <w:rsid w:val="00BC12D5"/>
    <w:rsid w:val="00BC511A"/>
    <w:rsid w:val="00BF41B4"/>
    <w:rsid w:val="00BF5016"/>
    <w:rsid w:val="00BF5BAB"/>
    <w:rsid w:val="00C42F7B"/>
    <w:rsid w:val="00C502F8"/>
    <w:rsid w:val="00C74663"/>
    <w:rsid w:val="00C77582"/>
    <w:rsid w:val="00C80E60"/>
    <w:rsid w:val="00CA54F2"/>
    <w:rsid w:val="00CB4386"/>
    <w:rsid w:val="00CE2EAB"/>
    <w:rsid w:val="00CF5CBB"/>
    <w:rsid w:val="00D12AD7"/>
    <w:rsid w:val="00D1516C"/>
    <w:rsid w:val="00D32F11"/>
    <w:rsid w:val="00D6542B"/>
    <w:rsid w:val="00D82908"/>
    <w:rsid w:val="00D8660C"/>
    <w:rsid w:val="00DA1735"/>
    <w:rsid w:val="00DA25B1"/>
    <w:rsid w:val="00DB4111"/>
    <w:rsid w:val="00DC4229"/>
    <w:rsid w:val="00DD2394"/>
    <w:rsid w:val="00DD241F"/>
    <w:rsid w:val="00DD6AEC"/>
    <w:rsid w:val="00DD785E"/>
    <w:rsid w:val="00E02932"/>
    <w:rsid w:val="00E12814"/>
    <w:rsid w:val="00E138C2"/>
    <w:rsid w:val="00E1727D"/>
    <w:rsid w:val="00E17ABD"/>
    <w:rsid w:val="00E22407"/>
    <w:rsid w:val="00E36E71"/>
    <w:rsid w:val="00E716BD"/>
    <w:rsid w:val="00E763C7"/>
    <w:rsid w:val="00E842DC"/>
    <w:rsid w:val="00E85058"/>
    <w:rsid w:val="00E86213"/>
    <w:rsid w:val="00E87CF6"/>
    <w:rsid w:val="00E957A3"/>
    <w:rsid w:val="00EA26CB"/>
    <w:rsid w:val="00F01772"/>
    <w:rsid w:val="00F01FA9"/>
    <w:rsid w:val="00F01FD0"/>
    <w:rsid w:val="00F169B7"/>
    <w:rsid w:val="00F25B49"/>
    <w:rsid w:val="00F27C90"/>
    <w:rsid w:val="00F32BAF"/>
    <w:rsid w:val="00F33CFA"/>
    <w:rsid w:val="00F34C4D"/>
    <w:rsid w:val="00F524E3"/>
    <w:rsid w:val="00F64CF7"/>
    <w:rsid w:val="00F83E21"/>
    <w:rsid w:val="00FA226D"/>
    <w:rsid w:val="00FE1C0A"/>
    <w:rsid w:val="00FE3817"/>
    <w:rsid w:val="00FE3BD5"/>
    <w:rsid w:val="00FF4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9DA6B"/>
  <w15:docId w15:val="{E056D8BD-50F2-4811-8316-38DF0653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7EBC"/>
    <w:pPr>
      <w:widowControl/>
      <w:autoSpaceDE/>
      <w:autoSpaceDN/>
    </w:pPr>
    <w:rPr>
      <w:rFonts w:ascii="Times New Roman" w:eastAsia="Times New Roman" w:hAnsi="Times New Roman" w:cs="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80E60"/>
    <w:tblPr>
      <w:tblInd w:w="0" w:type="dxa"/>
      <w:tblCellMar>
        <w:top w:w="0" w:type="dxa"/>
        <w:left w:w="0" w:type="dxa"/>
        <w:bottom w:w="0" w:type="dxa"/>
        <w:right w:w="0" w:type="dxa"/>
      </w:tblCellMar>
    </w:tblPr>
  </w:style>
  <w:style w:type="paragraph" w:styleId="Corpotesto">
    <w:name w:val="Body Text"/>
    <w:basedOn w:val="Normale"/>
    <w:uiPriority w:val="1"/>
    <w:qFormat/>
    <w:rsid w:val="00C80E60"/>
    <w:pPr>
      <w:widowControl w:val="0"/>
      <w:autoSpaceDE w:val="0"/>
      <w:autoSpaceDN w:val="0"/>
      <w:ind w:left="155"/>
      <w:jc w:val="both"/>
    </w:pPr>
    <w:rPr>
      <w:rFonts w:ascii="Calibri" w:eastAsia="Calibri" w:hAnsi="Calibri" w:cs="Calibri"/>
      <w:lang w:eastAsia="en-US"/>
    </w:rPr>
  </w:style>
  <w:style w:type="paragraph" w:styleId="Titolo">
    <w:name w:val="Title"/>
    <w:basedOn w:val="Normale"/>
    <w:uiPriority w:val="10"/>
    <w:qFormat/>
    <w:rsid w:val="00C80E60"/>
    <w:pPr>
      <w:widowControl w:val="0"/>
      <w:autoSpaceDE w:val="0"/>
      <w:autoSpaceDN w:val="0"/>
      <w:spacing w:before="35"/>
      <w:ind w:left="955"/>
    </w:pPr>
    <w:rPr>
      <w:rFonts w:ascii="Calibri" w:eastAsia="Calibri" w:hAnsi="Calibri" w:cs="Calibri"/>
      <w:sz w:val="32"/>
      <w:szCs w:val="32"/>
      <w:lang w:eastAsia="en-US"/>
    </w:rPr>
  </w:style>
  <w:style w:type="paragraph" w:styleId="Paragrafoelenco">
    <w:name w:val="List Paragraph"/>
    <w:basedOn w:val="Normale"/>
    <w:uiPriority w:val="34"/>
    <w:qFormat/>
    <w:rsid w:val="00C80E60"/>
    <w:pPr>
      <w:widowControl w:val="0"/>
      <w:autoSpaceDE w:val="0"/>
      <w:autoSpaceDN w:val="0"/>
      <w:ind w:left="515" w:hanging="360"/>
    </w:pPr>
    <w:rPr>
      <w:rFonts w:ascii="Calibri" w:eastAsia="Calibri" w:hAnsi="Calibri" w:cs="Calibri"/>
      <w:sz w:val="22"/>
      <w:szCs w:val="22"/>
      <w:lang w:eastAsia="en-US"/>
    </w:rPr>
  </w:style>
  <w:style w:type="paragraph" w:customStyle="1" w:styleId="TableParagraph">
    <w:name w:val="Table Paragraph"/>
    <w:basedOn w:val="Normale"/>
    <w:uiPriority w:val="1"/>
    <w:qFormat/>
    <w:rsid w:val="00C80E60"/>
    <w:pPr>
      <w:widowControl w:val="0"/>
      <w:autoSpaceDE w:val="0"/>
      <w:autoSpaceDN w:val="0"/>
    </w:pPr>
    <w:rPr>
      <w:rFonts w:ascii="Calibri" w:eastAsia="Calibri" w:hAnsi="Calibri" w:cs="Calibri"/>
      <w:sz w:val="22"/>
      <w:szCs w:val="22"/>
      <w:lang w:eastAsia="en-US"/>
    </w:rPr>
  </w:style>
  <w:style w:type="paragraph" w:styleId="Intestazione">
    <w:name w:val="header"/>
    <w:basedOn w:val="Normale"/>
    <w:link w:val="IntestazioneCarattere"/>
    <w:uiPriority w:val="99"/>
    <w:unhideWhenUsed/>
    <w:rsid w:val="00A11C24"/>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IntestazioneCarattere">
    <w:name w:val="Intestazione Carattere"/>
    <w:basedOn w:val="Carpredefinitoparagrafo"/>
    <w:link w:val="Intestazione"/>
    <w:uiPriority w:val="99"/>
    <w:rsid w:val="00A11C24"/>
    <w:rPr>
      <w:rFonts w:ascii="Calibri" w:eastAsia="Calibri" w:hAnsi="Calibri" w:cs="Calibri"/>
      <w:lang w:val="it-IT"/>
    </w:rPr>
  </w:style>
  <w:style w:type="paragraph" w:styleId="Pidipagina">
    <w:name w:val="footer"/>
    <w:basedOn w:val="Normale"/>
    <w:link w:val="PidipaginaCarattere"/>
    <w:uiPriority w:val="99"/>
    <w:unhideWhenUsed/>
    <w:rsid w:val="00A11C24"/>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PidipaginaCarattere">
    <w:name w:val="Piè di pagina Carattere"/>
    <w:basedOn w:val="Carpredefinitoparagrafo"/>
    <w:link w:val="Pidipagina"/>
    <w:uiPriority w:val="99"/>
    <w:rsid w:val="00A11C24"/>
    <w:rPr>
      <w:rFonts w:ascii="Calibri" w:eastAsia="Calibri" w:hAnsi="Calibri" w:cs="Calibri"/>
      <w:lang w:val="it-IT"/>
    </w:rPr>
  </w:style>
  <w:style w:type="table" w:styleId="Grigliatabella">
    <w:name w:val="Table Grid"/>
    <w:basedOn w:val="Tabellanormale"/>
    <w:uiPriority w:val="39"/>
    <w:rsid w:val="008F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A4F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4F7F"/>
    <w:rPr>
      <w:rFonts w:ascii="Tahoma" w:eastAsia="Times New Roman"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621">
      <w:bodyDiv w:val="1"/>
      <w:marLeft w:val="0"/>
      <w:marRight w:val="0"/>
      <w:marTop w:val="0"/>
      <w:marBottom w:val="0"/>
      <w:divBdr>
        <w:top w:val="none" w:sz="0" w:space="0" w:color="auto"/>
        <w:left w:val="none" w:sz="0" w:space="0" w:color="auto"/>
        <w:bottom w:val="none" w:sz="0" w:space="0" w:color="auto"/>
        <w:right w:val="none" w:sz="0" w:space="0" w:color="auto"/>
      </w:divBdr>
    </w:div>
    <w:div w:id="382490069">
      <w:bodyDiv w:val="1"/>
      <w:marLeft w:val="0"/>
      <w:marRight w:val="0"/>
      <w:marTop w:val="0"/>
      <w:marBottom w:val="0"/>
      <w:divBdr>
        <w:top w:val="none" w:sz="0" w:space="0" w:color="auto"/>
        <w:left w:val="none" w:sz="0" w:space="0" w:color="auto"/>
        <w:bottom w:val="none" w:sz="0" w:space="0" w:color="auto"/>
        <w:right w:val="none" w:sz="0" w:space="0" w:color="auto"/>
      </w:divBdr>
    </w:div>
    <w:div w:id="398333982">
      <w:bodyDiv w:val="1"/>
      <w:marLeft w:val="0"/>
      <w:marRight w:val="0"/>
      <w:marTop w:val="0"/>
      <w:marBottom w:val="0"/>
      <w:divBdr>
        <w:top w:val="none" w:sz="0" w:space="0" w:color="auto"/>
        <w:left w:val="none" w:sz="0" w:space="0" w:color="auto"/>
        <w:bottom w:val="none" w:sz="0" w:space="0" w:color="auto"/>
        <w:right w:val="none" w:sz="0" w:space="0" w:color="auto"/>
      </w:divBdr>
    </w:div>
    <w:div w:id="449205443">
      <w:bodyDiv w:val="1"/>
      <w:marLeft w:val="0"/>
      <w:marRight w:val="0"/>
      <w:marTop w:val="0"/>
      <w:marBottom w:val="0"/>
      <w:divBdr>
        <w:top w:val="none" w:sz="0" w:space="0" w:color="auto"/>
        <w:left w:val="none" w:sz="0" w:space="0" w:color="auto"/>
        <w:bottom w:val="none" w:sz="0" w:space="0" w:color="auto"/>
        <w:right w:val="none" w:sz="0" w:space="0" w:color="auto"/>
      </w:divBdr>
      <w:divsChild>
        <w:div w:id="544411533">
          <w:marLeft w:val="0"/>
          <w:marRight w:val="0"/>
          <w:marTop w:val="0"/>
          <w:marBottom w:val="0"/>
          <w:divBdr>
            <w:top w:val="none" w:sz="0" w:space="0" w:color="auto"/>
            <w:left w:val="none" w:sz="0" w:space="0" w:color="auto"/>
            <w:bottom w:val="none" w:sz="0" w:space="0" w:color="auto"/>
            <w:right w:val="none" w:sz="0" w:space="0" w:color="auto"/>
          </w:divBdr>
        </w:div>
        <w:div w:id="812135305">
          <w:marLeft w:val="0"/>
          <w:marRight w:val="0"/>
          <w:marTop w:val="0"/>
          <w:marBottom w:val="0"/>
          <w:divBdr>
            <w:top w:val="none" w:sz="0" w:space="0" w:color="auto"/>
            <w:left w:val="none" w:sz="0" w:space="0" w:color="auto"/>
            <w:bottom w:val="none" w:sz="0" w:space="0" w:color="auto"/>
            <w:right w:val="none" w:sz="0" w:space="0" w:color="auto"/>
          </w:divBdr>
        </w:div>
      </w:divsChild>
    </w:div>
    <w:div w:id="17821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790</Words>
  <Characters>4507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(Microsoft Word - Regolamento delle Attivit\340 e delle Manifestazioni 2022.docx)</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 delle Attivit\340 e delle Manifestazioni 2022.docx)</dc:title>
  <dc:creator>admin</dc:creator>
  <cp:lastModifiedBy>Utente di Microsoft Office</cp:lastModifiedBy>
  <cp:revision>6</cp:revision>
  <dcterms:created xsi:type="dcterms:W3CDTF">2023-03-19T14:06:00Z</dcterms:created>
  <dcterms:modified xsi:type="dcterms:W3CDTF">2025-09-20T09:33:00Z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PScript5.dll Version 5.2.2</vt:lpwstr>
  </property>
  <property fmtid="{D5CDD505-2E9C-101B-9397-08002B2CF9AE}" pid="4" name="LastSaved">
    <vt:filetime>2022-05-10T00:00:00Z</vt:filetime>
  </property>
</Properties>
</file>